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B3" w:rsidRPr="00067042" w:rsidRDefault="00284EB3" w:rsidP="00D147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0FF7" w:rsidRPr="00D147BF" w:rsidRDefault="00090FF7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питания в ДОУ – задача огромной социальной значимости и одна из основных забот коллектива учреждения При этом имеет значение не только то , что ест ребенок, но и то, как он это делает. Не меньше внимания необходимо </w:t>
      </w:r>
      <w:r w:rsidR="008A575F"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уделять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эстетике питания и культуре поведения детей за столом. И чем раньше у ребенка сформируются навыки столового этикета, тем прочнее они закрепятся, станут хорошей </w:t>
      </w:r>
      <w:r w:rsidR="008A575F"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привычной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уже в детском возрасте.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 воспитателей: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удовлетворение органических потребностей детей;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создание положительного отношения детей к еде;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своевременное формирование культурно-гигиениче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ских навыков в соответствии с возрастом детей;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развитие двигательной активности детей, ориенти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ровки в окружающем;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формирование правил поведения и взаимоотноше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ний детей друг с другом и со взрослым.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принципы: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создание у детей предварительной установки;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все должно протекать без суеты, в спокойной обста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новке, не причиняя детям неприятных ощущений;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речь воспитателя (неторопливая, ласковая) должна сопровождать процесс кормления;</w:t>
      </w:r>
    </w:p>
    <w:p w:rsidR="00067042" w:rsidRPr="00D147BF" w:rsidRDefault="00067042" w:rsidP="00D147BF">
      <w:pPr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 прогулка и игры перед едой должны быть спокой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ными, не возбуждать-детей, так как это снижает вы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деление пищеварительного сока;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в ходе еды необходимо формировать у ребенка уве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ренность в том, что все получится; воспитатель дол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жен радоваться успехам ребенка. При проведении режимных процессов следует руковод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ствоваться следующими правилами.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Строго придерживаться режима дня (неуклонное его соблюдение упорядочивает поведение ребенка: он привыкает к определенному распорядку дня и спо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койно ему подчиняется).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воспитателю всегда необходимо учитывать состоя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ребенка (более маленьких, физически слабых, очень нетерпеливых при виде еды надо накормить, умыть, уло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жить первыми и поднять, одеть первыми, не дожидаясь, пока проснутся остальные).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 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Режим следует вводить не спеша, без причинения ребенку неприятных ощущений, так как условные связи у него образуются легко и быстро (если при кормлении или умывании у ребенка возникли не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приятные ощущения, то завтра он откажется есть, а попытка умыть его вызовет плач).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 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 всему новому ребенок часто относится отрица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тельно, настороженно, поэтому необходимо приучать его постепенно.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Все, что мы проделываем с ребенком насильно или в момент отрицательных эмоций, вызовет у ребенка крик. Ничего нельзя делать насильно, когда ребенок плачет или возбужден. Надо сначала успокоить его.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Воспитатель должен учитывать, что состояние ре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бенка влияет на формирование навыков.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Шумные подвижные игры, новые игрушки, только что начатые интересные занятия возбуждают детей, ребенок с трудом может переключиться на другую деятельность. Поэтому перед кормлением, укладыванием спать надо привлекать детей к спокойным играм, дать хорошо знако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мые игрушки, не затевать веселых развлечений, не давать того, что могло бы надолго захватить их внимание.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не сразу могут включаться в действия, протес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туют, если их вовлекать во что-то неожиданно, не предупредив (ребенок не может быстро переключить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на другой вид деятельности). Нужно время, чтобы ребенок настроился, понял требования взрослого.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Поэтому, прежде чем сажать его за стол, необходи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 раздеть, умыть, предупредить его о предстоящем действии, т.е. создать у ребенка «установку», чтобы подготовить его к переходу от игры к еде и т.д.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 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действия взрослых необходимо сопровождать соответствующими словами: «Сейчас идем за стол»; «идем спать»; «убирайте игрушки», «пора идти гу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лять* и т.д.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 взрослого настраивают ребенка на предстоящее действие, иначе ребенок будет упрямиться.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 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процессы необходимо организовать так, чтобы ребенку не приходилось ждать (умылся — сел за стол, сел за стол — начал есть, разделся — лег в постель).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 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 соблюдаться единство методики и постоян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ство воспитательных приемов. (Всякое изменение привычных способов в обращении с ребенком ведет к срыву в его поведении.)</w:t>
      </w:r>
    </w:p>
    <w:p w:rsidR="00067042" w:rsidRPr="00D147BF" w:rsidRDefault="00067042" w:rsidP="00D147B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 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 приобщать детей к посильным для них дей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ствиям. Ребенок от природы активен, эта активность радует его. Он рано стремится все сделать сам, не имея еще необходимых навыков. Предоставляя ребенку воз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можность действовать, мы способствуем развитию ак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тивности и самостоятельности. Если эту работу начать в более старшем возрасте, то достичь положительных результатов будет труднее, так как уровень развития ребенка станет выше и возможность утвердить свою самостоятельность будет уже не привлекательна пото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му, что появится много других интересов</w:t>
      </w:r>
    </w:p>
    <w:p w:rsidR="00067042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Профессиональная обязанность воспитателя детского сада — обучить ребенка правилам поведения за столом. Это обучение происходит как на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специально организованных занятиях, так и во время приема пищи. </w:t>
      </w:r>
      <w:r w:rsidR="00090FF7"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Задача воспитателей, а также родителей – научить дошкольника правильно вести себя за столом, умело пользоваться столовыми приборами, быть обходительным в застольном общении.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Правильная и кра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сивая сервировка стола поднимает аппетит и создает доб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рожелательный настрой у окружающих. Умение вести себя за столом, пользоваться столовыми приборами и салфет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ками развивает у детей уверенность в себе.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детского сада руководствуется задачами, сформулированными в программах, но чтобы проследить последовательность и постепенность задач по формирова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нию культурно-гигиенических навыков, мы предлагаем их с учетом возрастных особенностей ребенка. (см.приложение 1)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Вопросу питания в дошкольном учреждении следует уделять серьезное внимание. Воспитать у детей привычку есть разнообразную пищу — дело достаточно трудное, но выполнимое. 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Последнее время в дошкольные учреждения поступают дети, у которых не воспитано правильное отношение к еде. У одних выражена привычка потреблять однообраз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ную пищу (например, сосиски или макароны), у других — только любимые блюда, а некоторые просто не приучены самостоятельно питаться.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приема пищи следует разрешить детям при необходимости обращаться к взрослым и сверстникам, а дома — к родителям. При этом не следует одергивать де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тей, делать им замечания.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Иногда возникают ситуации, когда ребенок внезапно отказывается от еды. В этом случае надо разобраться в при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чине отказа, а при необходимости обратиться к медицин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скому персоналу. Заставлять ребенка есть без аппетита не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желательно. Тем детям, которые дома привыкли есть толь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 одно блюдо (первое или второе), надо обязательно (на первых порах) давать неполную норму первого или второ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го блюда, постепенно приучая их к нужной норме в еде.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Детей, у которых не сформирован навык самостоятель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ного приема пищи, надо покормить, при этом предоста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вить возможность проявлять самостоятельность (не забы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вайте это поощрять).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приема пищи педагогу целесообразно нахо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диться за столом вместе с детьми, поскольку своим при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мером взрослые воспитывают положительное отношение к любой еде. Такой подход положительно влияет на ребят особенно в раннем возрасте.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Детям, которые с трудом глотают пищу, надо позво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лить запивать ее компотом, киселем, соком или просто теплой водой. Тогда они охотно едят.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 следует обеспечить постоянное, без вся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ких исключений, выполнение установленных гигиениче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ских правил ребенком. Ему объясняют их значение. Но не менее важно помочь ребенку, особенно на первых порах,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правильно освоить нужный навык. Например, прежде чем начать мытье рук, надо закатать рукава, хорошо намылить руки. Вымыв тщательно, смыть мыло, взять свое полотен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це и насухо вытереть руки.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b/>
          <w:bCs/>
          <w:color w:val="545454"/>
          <w:sz w:val="28"/>
          <w:szCs w:val="28"/>
          <w:lang w:eastAsia="ru-RU"/>
        </w:rPr>
        <w:t>ПСИХОЛОГИЧЕСКИЕАСПЕКТЫ ОРГАНИЗАЦИИПИТАНИЯ ДЕТЕЙ</w:t>
      </w:r>
      <w:r w:rsidR="00090FF7" w:rsidRPr="00D147BF">
        <w:rPr>
          <w:rFonts w:ascii="Times New Roman" w:eastAsia="Times New Roman" w:hAnsi="Times New Roman"/>
          <w:b/>
          <w:bCs/>
          <w:color w:val="545454"/>
          <w:sz w:val="28"/>
          <w:szCs w:val="28"/>
          <w:lang w:eastAsia="ru-RU"/>
        </w:rPr>
        <w:t>.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Психологический комфорт детей в образовательном учреждении во многом зависит от того, как в нем органи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зовано питание. Здесь важно все: качество предлагаемых детям блюд, их соответствие потребностям растущего орга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низма, разнообразие меню и сама процедура приема пищи.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дети получили удовольствие не только от еды, но и от общения со сверстниками и взрослыми, лучше всего использовать технологию семейного стола. Она за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ключается в следующем: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 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взрослые должны есть вместе с детьми;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  за столом дети должны общаться</w:t>
      </w:r>
      <w:r w:rsidR="008A575F"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(но не обсуждать  и спорить)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*  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манеры детей за столом обсуждению взрослых не подлежат.</w:t>
      </w:r>
    </w:p>
    <w:p w:rsidR="00067042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Зачем за столом с детьми должен обязательно сидеть взрослый? Прежде всего, чтобы создать дружескую атмос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феру, научить детей расслабляться, отдыхать. А еще своим примером он исподволь, ненавязчиво приучает детей к хорошим манерам, может оказать помощь в трудной для ребенка ситуации</w:t>
      </w:r>
      <w:r w:rsidR="00067042"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Начнем с того, что это приятная обязанность, не од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нообразная, не скучная и навязчивая, а приносящая ре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бенку удовлетворение, чувство причастности к настояще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му, полезному и, главное, благородному труду. Дежурства помогут вам решать вопросы нравственно-эстетического воспитания детей. Ведь ребенок всегда стремится к созда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нию красивого. 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 дежурству вы сможете воспитать у детей от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ветственность, нетерпимое отношение к небрежности, трепетное отношение к посуде, хлебу, разовьете трудолю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бие, старательность, активность, самостоятельность, на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учите трудиться быстро, качественно; охотно, сформиру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ете товарищеские связи и дружеские контакты, стремле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к взаимопомощи и взаимообучению.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ДЕЖУРСТВО В МЛАДШЕМ ДОШКОЛЬНОМ ВОЗРАСТЕ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Детей младшего дошкольного возраста уже можно </w:t>
      </w:r>
      <w:r w:rsidR="008A575F"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давать поручения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только для удовлетворения своих по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требностей. И дежурство по столовой именно то</w:t>
      </w:r>
      <w:r w:rsidR="008A575F"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поручение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</w:t>
      </w:r>
      <w:r w:rsidR="008A575F"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поможет вам в решении этой нравственной зада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чи. С учетом возможностей детей, дежурство носит харак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тер Поручений, которые им предлагает взрослый. Ребенок может разложить на столе ложки, поставить салфетницы, хлебницы. И уже к концу года можно повесить «доску де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журных» и научить детей пользоваться ею. Например, раз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делите детей на подгруппы так, чтобы представитель от каждой подгруппы сидел за отдельным столом. Сделайте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картонный кружок со стрелочкой посередине и наклейте по его окружности пять предметных картинок.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«Сегодня у нас дежурят "рыбки"», — объявляет воспита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тель. И все пять детей из подгруппы «рыбки» собираются у доски дежурств, чтобы переставить стрелочку на значок «рыб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ка». «Что нужно сделать "рыбкам" перед тем, как помогать няне накрывать на стол?» — спрашивает воспитатель. И де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ти, зная, что надо мыть руки, отправляются умываться. «А что теперь будем делать?» Дети надевают фартучки и т.д.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Взрослые должны анализировать возможности дошколь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ников и договариваться с детьми о требованиях, которые им будут предъявляться, чтобы не получалось так, что ня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нечка, например, предлагает детям приносить после еды свои чашки и блюдца в мойку, один воспитатель — скла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дывать блюдца стопочкой на середину стола, а другой — вообще не разрешает их трогать после еды.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ДЕЖУРСТВО В СРЕДНЕМ ДОШКОЛЬНОМ ВОЗРАСТЕ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этого возраста можно обучать детей сервировке стола. Каждый дежурный накрывает стол, за которым сидит сам. Теперь можно обратить более пристальное внимание на уго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лок дежурных. Где его разместить? Конечно, поближе к мойке. Может быть, это будет небольшой шкафчик с закрывающи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мися дверцами. На видном месте можно повесить «доску де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журств», которая, кстати, не является средством украшения интерьера, ее не стоит подписывать. Это должна быть не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большая информационная доска, удобная в использовании, Ее внешний вид — самый разнообразный. Например, на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против значка «Вилка с ложкой» на крючочках можно под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вешивать брелоки со значками детей или их фотографиями. Это может быть круг со стрелкой, о котором мы говорили, применительно к младшей группе. В шкафчике разместите фартуки. Важно, чтобы они висели, не пожалейте для этого крючочков. Сшейте фартуки из красивой, лучше однотон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ной, немнущейся, быстро отстирывающейся ткани, приду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майте оригинальный фасон, может быть, с отделкой, тесь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мой, с комбинированием двух расцветок, с аппликацией и пр. Главное, чтобы и мальчик-дежурный в таком фартуке не выглядел нелепо (весь в рюшечках и бантиках). В этом же отделении шкафа сверху разместите совки и щетки-сметки для уборки со столов, а в другом отделении, внизу — совки для мусора и половые щетки.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детей сервировке стола удобно начинать с организации разных дидактических игр, таких, как «На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кроем кукле стол», «Мишка-именинник ждет гостей», «Что сначала, что потом» и др. Хорошо использовать значки-символы, например, картонный лист -- стол, кружки маленькие — блюдца, большие — тарелки, полоски — вилки, ложки и тд. Можно почитать </w:t>
      </w:r>
      <w:r w:rsidR="0072040B"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 стихи (см.приложение 2)</w:t>
      </w:r>
    </w:p>
    <w:p w:rsidR="00D147BF" w:rsidRDefault="00D147BF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ДЕЖУРСТВО В СТАРШЕМ ДОШКОЛЬНОМ ВОЗРАСТЕ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возрасте дети могут самостоятельно под присмот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ром взрослых накрыть столы и убрать с них, приведя в по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рядок и столы и пространство, на котором они стоят. Ха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рактер труда дежурных иной. Это уже коллективный труд, когда двое ребят договариваются о распределении обязан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ностей, работают быстро, слаженно, рационально. Дети уже могут активно творить: например, украсить столы малень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кими вазочками с цветами, красиво разместить бумажные салфетки в салфетницах (скрутить их в трубочки или наре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зать на треугольники, разложить в ряд один на другой, за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тем свернуть в трубочку и вставить в салфетницу). Представьте, как постарались дети. Довольные, любу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ются они красотой сервиро</w:t>
      </w:r>
      <w:r w:rsidR="008A575F"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вки столов. Но вот, наконец, и 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главное — поступила пища с пищеблока. Прибежала за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пыхавшаяся няня с большим алюминиевым ведром, на котором обязательно огромными красными некрасивыми буквами написано: «1-е блюдо». Она небрежно освобожда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ет для него место на столе и начинает разливать борщ. Эта привычная картина возмущает почему-то только эстети</w:t>
      </w: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ческий вкус дежурных, ведь они так старались! </w:t>
      </w:r>
    </w:p>
    <w:p w:rsidR="003D1EB3" w:rsidRPr="00D147BF" w:rsidRDefault="003D1EB3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067042" w:rsidRPr="00D147BF" w:rsidRDefault="00067042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732A67" w:rsidRPr="00D147BF" w:rsidRDefault="00732A67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284EB3" w:rsidRPr="00D147BF" w:rsidRDefault="00284EB3" w:rsidP="00D147BF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D147B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84EB3" w:rsidRPr="00D147BF" w:rsidRDefault="00284EB3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Задачи по формирова</w:t>
      </w:r>
      <w:r w:rsidRPr="00D147B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softHyphen/>
        <w:t>нию культурно-гигиенических навыков с учетом возрастных норм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649"/>
        <w:gridCol w:w="7097"/>
      </w:tblGrid>
      <w:tr w:rsidR="00067042" w:rsidRPr="00D147BF" w:rsidTr="008A575F">
        <w:tc>
          <w:tcPr>
            <w:tcW w:w="2475" w:type="dxa"/>
          </w:tcPr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8156" w:type="dxa"/>
          </w:tcPr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067042" w:rsidRPr="00D147BF" w:rsidTr="008A575F">
        <w:tc>
          <w:tcPr>
            <w:tcW w:w="2475" w:type="dxa"/>
          </w:tcPr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Группа раннего возраста (от </w:t>
            </w:r>
            <w:r w:rsidRPr="00D147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  <w:r w:rsidRPr="00D147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года до 2 лет)</w:t>
            </w:r>
          </w:p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</w:tcPr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Закрепить умение садиться на стул, пить из чашки </w:t>
            </w:r>
            <w:r w:rsidRPr="00D147B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 1 года 2 месяцев).</w:t>
            </w:r>
          </w:p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Сформировать умение пользоваться ложкой, при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учить самостоятельно есть разнообразную пишу, пользоваться салфеткой после еды (вначале с помо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щью взрослого, а затем по словесному указанию), выходя из-за стола, задвигать свой стул.</w:t>
            </w:r>
          </w:p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самостоятельно есть густую пищу ложкой </w:t>
            </w:r>
            <w:r w:rsidRPr="00D147B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 1 года 2 месяцев).</w:t>
            </w:r>
          </w:p>
          <w:p w:rsidR="00067042" w:rsidRPr="00D147BF" w:rsidRDefault="00067042" w:rsidP="00D147BF">
            <w:pPr>
              <w:spacing w:line="276" w:lineRule="auto"/>
              <w:ind w:firstLine="567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есть из тарелки, пользоваться чашкой, есть с хлебом </w:t>
            </w:r>
            <w:r w:rsidRPr="00D147B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 1 года 5 месяцев).</w:t>
            </w:r>
          </w:p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 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Приучать детей с помощью взрослых мыть руки пе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ред едой, правильно пользоваться  полотенцем </w:t>
            </w:r>
            <w:r w:rsidRPr="00D147B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{с 1 го</w:t>
            </w:r>
            <w:r w:rsidRPr="00D147BF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да 6 месяцев).</w:t>
            </w:r>
          </w:p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67042" w:rsidRPr="00D147BF" w:rsidTr="008A575F">
        <w:tc>
          <w:tcPr>
            <w:tcW w:w="2475" w:type="dxa"/>
          </w:tcPr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Первая младшая группа (от 2 до 3 лет)</w:t>
            </w:r>
          </w:p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</w:tcPr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умения самостоятельно мыть руки перед едой, насухо вытирать лицо и руки полотенцем, опрятно есть, тщательно пережевывать пищу, дер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жать ложку </w:t>
            </w:r>
            <w:r w:rsidR="008A575F" w:rsidRPr="00D147BF">
              <w:rPr>
                <w:rFonts w:ascii="Times New Roman" w:eastAsia="Times New Roman" w:hAnsi="Times New Roman"/>
                <w:smallCaps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правой руке, пользоваться салфеткой, полоскать рот по напоминанию взрослого.</w:t>
            </w:r>
          </w:p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Сформировать умение выполнять элементарные пра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вила культурного поведения: не выходить из-за сто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ла, не закончив еду, говорить «спасибо».</w:t>
            </w:r>
          </w:p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67042" w:rsidRPr="00D147BF" w:rsidTr="008A575F">
        <w:tc>
          <w:tcPr>
            <w:tcW w:w="2475" w:type="dxa"/>
          </w:tcPr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147BF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Вторая младшая группа (от 3 до 4 лет)</w:t>
            </w:r>
          </w:p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</w:tcPr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 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самостоятельно и аккуратно мыть руки, лицо, правильно пользоваться мылом, расческой, насухо вытираться после умывания, вешать поло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тенце на свое место.</w:t>
            </w:r>
          </w:p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Сформировать навыки приема пищи: не крошить хлеб, правильно пользоваться столовыми прибора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ми, салфеткой, пережевывать пищу с закрытым ртом.</w:t>
            </w:r>
          </w:p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67042" w:rsidRPr="00D147BF" w:rsidTr="008A575F">
        <w:tc>
          <w:tcPr>
            <w:tcW w:w="2475" w:type="dxa"/>
          </w:tcPr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Средняя </w:t>
            </w:r>
            <w:r w:rsidRPr="00D147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группа (от 4 до 5 лет)</w:t>
            </w:r>
          </w:p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</w:tcPr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*  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Совершенствовать приобретенные умения: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пищу брать понемногу, хорошо пережевывать, есть бес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шумно, правильно пользоваться столовыми прибо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рами (ложкой, вилкой, ножом), салфеткой, полос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кать рот после еды.</w:t>
            </w:r>
          </w:p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67042" w:rsidRPr="00D147BF" w:rsidTr="008A575F">
        <w:tc>
          <w:tcPr>
            <w:tcW w:w="2475" w:type="dxa"/>
          </w:tcPr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Старшая группа (от 5 до 6 лет)</w:t>
            </w:r>
          </w:p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</w:tcPr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умения правильно пользоваться столовы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ми приборами (вилкой, ножом); есть аккуратно, бес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шумно, сохраняя правильную осанку за столом.</w:t>
            </w:r>
          </w:p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Продолжать прививать навыки культуры поведения: выходя из-за стола, тихо задвигать стул, благодарить взрослых.</w:t>
            </w:r>
          </w:p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067042" w:rsidRPr="00D147BF" w:rsidTr="008A575F">
        <w:tc>
          <w:tcPr>
            <w:tcW w:w="2475" w:type="dxa"/>
          </w:tcPr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147BF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Подготовительная к школе группа (от 6 до 7 </w:t>
            </w:r>
            <w:r w:rsidRPr="00D147B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лет)</w:t>
            </w:r>
          </w:p>
          <w:p w:rsidR="00067042" w:rsidRPr="00D147BF" w:rsidRDefault="00067042" w:rsidP="00D147B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56" w:type="dxa"/>
          </w:tcPr>
          <w:p w:rsidR="00067042" w:rsidRPr="00D147BF" w:rsidRDefault="00067042" w:rsidP="00D147B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47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  </w:t>
            </w:r>
            <w:r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Закрепить навыки культуры поведения за столом: прямо сидеть, не класть локти на стол, бесшумнопить и пережевывать пищу, правильно пользоваться ножом, вилкой, салфеткой</w:t>
            </w:r>
            <w:r w:rsidR="008A575F" w:rsidRPr="00D147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8A575F" w:rsidRPr="00D147BF" w:rsidRDefault="008A575F" w:rsidP="00D147BF">
      <w:pPr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D147BF" w:rsidRDefault="00D147B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72040B" w:rsidRPr="00D147BF" w:rsidRDefault="00EB7DF3" w:rsidP="00D147BF">
      <w:pPr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147BF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93CED" w:rsidRPr="00D147BF" w:rsidRDefault="00193CED" w:rsidP="00D147BF">
      <w:pPr>
        <w:ind w:firstLine="567"/>
        <w:rPr>
          <w:rFonts w:ascii="Times New Roman" w:hAnsi="Times New Roman"/>
          <w:b/>
          <w:i/>
          <w:sz w:val="28"/>
          <w:szCs w:val="28"/>
        </w:rPr>
        <w:sectPr w:rsidR="00193CED" w:rsidRPr="00D147BF" w:rsidSect="00D147BF">
          <w:footerReference w:type="default" r:id="rId7"/>
          <w:pgSz w:w="11906" w:h="16838"/>
          <w:pgMar w:top="1135" w:right="424" w:bottom="284" w:left="1560" w:header="708" w:footer="708" w:gutter="0"/>
          <w:cols w:space="708"/>
          <w:docGrid w:linePitch="360"/>
        </w:sectPr>
      </w:pPr>
    </w:p>
    <w:p w:rsidR="00067042" w:rsidRPr="00D147BF" w:rsidRDefault="00067042" w:rsidP="00D147BF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D147BF">
        <w:rPr>
          <w:rFonts w:ascii="Times New Roman" w:hAnsi="Times New Roman"/>
          <w:b/>
          <w:i/>
          <w:sz w:val="28"/>
          <w:szCs w:val="28"/>
        </w:rPr>
        <w:lastRenderedPageBreak/>
        <w:t xml:space="preserve">«Мы </w:t>
      </w:r>
      <w:r w:rsidR="0072040B" w:rsidRPr="00D147BF">
        <w:rPr>
          <w:rFonts w:ascii="Times New Roman" w:hAnsi="Times New Roman"/>
          <w:b/>
          <w:i/>
          <w:sz w:val="28"/>
          <w:szCs w:val="28"/>
        </w:rPr>
        <w:t>дежурные</w:t>
      </w:r>
      <w:r w:rsidRPr="00D147BF">
        <w:rPr>
          <w:rFonts w:ascii="Times New Roman" w:hAnsi="Times New Roman"/>
          <w:b/>
          <w:i/>
          <w:sz w:val="28"/>
          <w:szCs w:val="28"/>
        </w:rPr>
        <w:t xml:space="preserve"> сегодня»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дежурные сегодня. 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Станем няне помогать, 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Аккуратно и красиво 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столы сервировать.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67042" w:rsidRPr="00D147BF" w:rsidRDefault="00067042" w:rsidP="00D147BF">
      <w:pPr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сначала нужно сделать? </w:t>
      </w:r>
    </w:p>
    <w:p w:rsidR="00067042" w:rsidRPr="00D147BF" w:rsidRDefault="00067042" w:rsidP="00D147BF">
      <w:pPr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Будем руки чисто мыть.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 фартуки наденем,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Начнем скатерти стелить.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салфетницы поставим,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на самый центр стола —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Хлеб душистый, свежий, вкусный.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Хлеб всему ведь «голова».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Вокруг хлебниц хороводом 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Блюдца с чашками стоят. 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Ручки чашек смотрят вправо, 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блюдцах ложечки лежат.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тарелки всем поставим,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Вилки, ложки и ножи.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спеши, как класть, подумай,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уж разложи.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тарелки справа нож, </w:t>
      </w:r>
    </w:p>
    <w:p w:rsidR="00067042" w:rsidRPr="00D147BF" w:rsidRDefault="008A575F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067042"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ожка рядышком лежит.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Нож от ложки отвернулся, 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тарелочку глядит.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 а слева от тарелки 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Нужно вилку положить. 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Когда станем есть второе, </w:t>
      </w:r>
    </w:p>
    <w:p w:rsidR="00067042" w:rsidRPr="00D147BF" w:rsidRDefault="00067042" w:rsidP="00D147BF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4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Будет с вилкой нож дружить.</w:t>
      </w:r>
    </w:p>
    <w:p w:rsidR="00193CED" w:rsidRPr="00D147BF" w:rsidRDefault="00193CED" w:rsidP="00D147BF">
      <w:pPr>
        <w:rPr>
          <w:rFonts w:ascii="Times New Roman" w:hAnsi="Times New Roman"/>
          <w:b/>
          <w:sz w:val="28"/>
          <w:szCs w:val="28"/>
        </w:rPr>
      </w:pPr>
    </w:p>
    <w:p w:rsidR="00193CED" w:rsidRPr="00D147BF" w:rsidRDefault="00193CED" w:rsidP="00D147BF">
      <w:pPr>
        <w:rPr>
          <w:rFonts w:ascii="Times New Roman" w:hAnsi="Times New Roman"/>
          <w:b/>
          <w:sz w:val="28"/>
          <w:szCs w:val="28"/>
        </w:rPr>
      </w:pPr>
      <w:r w:rsidRPr="00D147BF">
        <w:rPr>
          <w:rFonts w:ascii="Times New Roman" w:hAnsi="Times New Roman"/>
          <w:b/>
          <w:sz w:val="28"/>
          <w:szCs w:val="28"/>
        </w:rPr>
        <w:lastRenderedPageBreak/>
        <w:t>«Приятного аппетита»:</w:t>
      </w:r>
    </w:p>
    <w:p w:rsidR="00193CED" w:rsidRPr="00D147BF" w:rsidRDefault="00193CED" w:rsidP="00D147BF">
      <w:pPr>
        <w:rPr>
          <w:rFonts w:ascii="Times New Roman" w:hAnsi="Times New Roman"/>
          <w:sz w:val="28"/>
          <w:szCs w:val="28"/>
        </w:rPr>
      </w:pPr>
      <w:r w:rsidRPr="00D147BF">
        <w:rPr>
          <w:rFonts w:ascii="Times New Roman" w:hAnsi="Times New Roman"/>
          <w:sz w:val="28"/>
          <w:szCs w:val="28"/>
          <w:u w:val="single"/>
        </w:rPr>
        <w:t>В.Берестов</w:t>
      </w:r>
      <w:r w:rsidRPr="00D147BF">
        <w:rPr>
          <w:rFonts w:ascii="Times New Roman" w:hAnsi="Times New Roman"/>
          <w:sz w:val="28"/>
          <w:szCs w:val="28"/>
        </w:rPr>
        <w:br/>
        <w:t xml:space="preserve">А у нас есть ложка </w:t>
      </w:r>
      <w:r w:rsidRPr="00D147BF">
        <w:rPr>
          <w:rFonts w:ascii="Times New Roman" w:hAnsi="Times New Roman"/>
          <w:sz w:val="28"/>
          <w:szCs w:val="28"/>
        </w:rPr>
        <w:br/>
        <w:t>Волшебная немножко.</w:t>
      </w:r>
      <w:r w:rsidRPr="00D147BF">
        <w:rPr>
          <w:rFonts w:ascii="Times New Roman" w:hAnsi="Times New Roman"/>
          <w:sz w:val="28"/>
          <w:szCs w:val="28"/>
        </w:rPr>
        <w:br/>
        <w:t>На тарелочке – еда.</w:t>
      </w:r>
      <w:r w:rsidRPr="00D147BF">
        <w:rPr>
          <w:rFonts w:ascii="Times New Roman" w:hAnsi="Times New Roman"/>
          <w:sz w:val="28"/>
          <w:szCs w:val="28"/>
        </w:rPr>
        <w:br/>
        <w:t>Не оставит и следа!</w:t>
      </w:r>
      <w:r w:rsidRPr="00D147BF">
        <w:rPr>
          <w:rFonts w:ascii="Times New Roman" w:hAnsi="Times New Roman"/>
          <w:sz w:val="28"/>
          <w:szCs w:val="28"/>
        </w:rPr>
        <w:br/>
        <w:t xml:space="preserve">Кликнем ложку нашу – </w:t>
      </w:r>
      <w:r w:rsidRPr="00D147BF">
        <w:rPr>
          <w:rFonts w:ascii="Times New Roman" w:hAnsi="Times New Roman"/>
          <w:sz w:val="28"/>
          <w:szCs w:val="28"/>
        </w:rPr>
        <w:br/>
        <w:t>Подберет всю кашу!</w:t>
      </w:r>
      <w:r w:rsidRPr="00D147BF">
        <w:rPr>
          <w:rFonts w:ascii="Times New Roman" w:hAnsi="Times New Roman"/>
          <w:sz w:val="28"/>
          <w:szCs w:val="28"/>
        </w:rPr>
        <w:br/>
      </w:r>
      <w:r w:rsidRPr="00D147BF">
        <w:rPr>
          <w:rFonts w:ascii="Times New Roman" w:hAnsi="Times New Roman"/>
          <w:sz w:val="28"/>
          <w:szCs w:val="28"/>
        </w:rPr>
        <w:br/>
        <w:t>Это - ложка,</w:t>
      </w:r>
      <w:r w:rsidRPr="00D147BF">
        <w:rPr>
          <w:rFonts w:ascii="Times New Roman" w:hAnsi="Times New Roman"/>
          <w:sz w:val="28"/>
          <w:szCs w:val="28"/>
        </w:rPr>
        <w:br/>
        <w:t>Это - чашка.</w:t>
      </w:r>
      <w:r w:rsidRPr="00D147BF">
        <w:rPr>
          <w:rFonts w:ascii="Times New Roman" w:hAnsi="Times New Roman"/>
          <w:sz w:val="28"/>
          <w:szCs w:val="28"/>
        </w:rPr>
        <w:br/>
        <w:t>В чашке - гречневая кашка.</w:t>
      </w:r>
      <w:r w:rsidRPr="00D147BF">
        <w:rPr>
          <w:rFonts w:ascii="Times New Roman" w:hAnsi="Times New Roman"/>
          <w:sz w:val="28"/>
          <w:szCs w:val="28"/>
        </w:rPr>
        <w:br/>
        <w:t>Ложка в чашке побывала -</w:t>
      </w:r>
      <w:r w:rsidRPr="00D147BF">
        <w:rPr>
          <w:rFonts w:ascii="Times New Roman" w:hAnsi="Times New Roman"/>
          <w:sz w:val="28"/>
          <w:szCs w:val="28"/>
        </w:rPr>
        <w:br/>
        <w:t>Кашки гречневой не стало!</w:t>
      </w:r>
    </w:p>
    <w:p w:rsidR="00193CED" w:rsidRPr="00D147BF" w:rsidRDefault="00193CED" w:rsidP="00D147BF">
      <w:pPr>
        <w:rPr>
          <w:rFonts w:ascii="Times New Roman" w:hAnsi="Times New Roman"/>
          <w:sz w:val="28"/>
          <w:szCs w:val="28"/>
        </w:rPr>
      </w:pPr>
    </w:p>
    <w:p w:rsidR="00193CED" w:rsidRPr="00D147BF" w:rsidRDefault="00193CED" w:rsidP="00D147BF">
      <w:pPr>
        <w:rPr>
          <w:rFonts w:ascii="Times New Roman" w:hAnsi="Times New Roman"/>
          <w:sz w:val="28"/>
          <w:szCs w:val="28"/>
          <w:u w:val="single"/>
        </w:rPr>
      </w:pPr>
      <w:r w:rsidRPr="00D147BF">
        <w:rPr>
          <w:rFonts w:ascii="Times New Roman" w:hAnsi="Times New Roman"/>
          <w:sz w:val="28"/>
          <w:szCs w:val="28"/>
          <w:u w:val="single"/>
        </w:rPr>
        <w:t>Ю.Кушак</w:t>
      </w:r>
    </w:p>
    <w:p w:rsidR="00193CED" w:rsidRPr="00D147BF" w:rsidRDefault="00193CED" w:rsidP="00D147BF">
      <w:pPr>
        <w:rPr>
          <w:rFonts w:ascii="Times New Roman" w:hAnsi="Times New Roman"/>
          <w:sz w:val="28"/>
          <w:szCs w:val="28"/>
        </w:rPr>
      </w:pPr>
      <w:r w:rsidRPr="00D147BF">
        <w:rPr>
          <w:rFonts w:ascii="Times New Roman" w:hAnsi="Times New Roman"/>
          <w:sz w:val="28"/>
          <w:szCs w:val="28"/>
        </w:rPr>
        <w:t>Прискакала к Маше,</w:t>
      </w:r>
      <w:r w:rsidRPr="00D147BF">
        <w:rPr>
          <w:rFonts w:ascii="Times New Roman" w:hAnsi="Times New Roman"/>
          <w:sz w:val="28"/>
          <w:szCs w:val="28"/>
        </w:rPr>
        <w:br/>
        <w:t>Попросила каши.</w:t>
      </w:r>
      <w:r w:rsidRPr="00D147BF">
        <w:rPr>
          <w:rFonts w:ascii="Times New Roman" w:hAnsi="Times New Roman"/>
          <w:sz w:val="28"/>
          <w:szCs w:val="28"/>
        </w:rPr>
        <w:br/>
        <w:t>- Ты не жмурься,</w:t>
      </w:r>
      <w:r w:rsidRPr="00D147BF">
        <w:rPr>
          <w:rFonts w:ascii="Times New Roman" w:hAnsi="Times New Roman"/>
          <w:sz w:val="28"/>
          <w:szCs w:val="28"/>
        </w:rPr>
        <w:br/>
        <w:t>А ложку возьми,</w:t>
      </w:r>
      <w:r w:rsidRPr="00D147BF">
        <w:rPr>
          <w:rFonts w:ascii="Times New Roman" w:hAnsi="Times New Roman"/>
          <w:sz w:val="28"/>
          <w:szCs w:val="28"/>
        </w:rPr>
        <w:br/>
        <w:t>Да себя и меня покорми:</w:t>
      </w:r>
      <w:r w:rsidRPr="00D147BF">
        <w:rPr>
          <w:rFonts w:ascii="Times New Roman" w:hAnsi="Times New Roman"/>
          <w:sz w:val="28"/>
          <w:szCs w:val="28"/>
        </w:rPr>
        <w:br/>
        <w:t>Маше ложечка,</w:t>
      </w:r>
      <w:r w:rsidRPr="00D147BF">
        <w:rPr>
          <w:rFonts w:ascii="Times New Roman" w:hAnsi="Times New Roman"/>
          <w:sz w:val="28"/>
          <w:szCs w:val="28"/>
        </w:rPr>
        <w:br/>
        <w:t>И мне немножечко!</w:t>
      </w:r>
      <w:r w:rsidRPr="00D147BF">
        <w:rPr>
          <w:rFonts w:ascii="Times New Roman" w:hAnsi="Times New Roman"/>
          <w:sz w:val="28"/>
          <w:szCs w:val="28"/>
        </w:rPr>
        <w:br/>
        <w:t>Маше ложечка,</w:t>
      </w:r>
      <w:r w:rsidRPr="00D147BF">
        <w:rPr>
          <w:rFonts w:ascii="Times New Roman" w:hAnsi="Times New Roman"/>
          <w:sz w:val="28"/>
          <w:szCs w:val="28"/>
        </w:rPr>
        <w:br/>
        <w:t>И мне немножечко!</w:t>
      </w:r>
      <w:r w:rsidRPr="00D147BF">
        <w:rPr>
          <w:rFonts w:ascii="Times New Roman" w:hAnsi="Times New Roman"/>
          <w:sz w:val="28"/>
          <w:szCs w:val="28"/>
        </w:rPr>
        <w:br/>
        <w:t xml:space="preserve">Приятного аппетита! </w:t>
      </w:r>
      <w:r w:rsidRPr="00D147BF">
        <w:rPr>
          <w:rFonts w:ascii="Times New Roman" w:hAnsi="Times New Roman"/>
          <w:sz w:val="28"/>
          <w:szCs w:val="28"/>
        </w:rPr>
        <w:br/>
        <w:t xml:space="preserve">Приятного аппетита! </w:t>
      </w:r>
      <w:r w:rsidRPr="00D147BF">
        <w:rPr>
          <w:rFonts w:ascii="Times New Roman" w:hAnsi="Times New Roman"/>
          <w:sz w:val="28"/>
          <w:szCs w:val="28"/>
        </w:rPr>
        <w:br/>
        <w:t>Приятного аппетита!</w:t>
      </w:r>
    </w:p>
    <w:p w:rsidR="00067042" w:rsidRPr="00D147BF" w:rsidRDefault="00067042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72040B" w:rsidRPr="00D147BF" w:rsidRDefault="0072040B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72040B" w:rsidRPr="00D147BF" w:rsidRDefault="0072040B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72040B" w:rsidRPr="00D147BF" w:rsidRDefault="0072040B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72040B" w:rsidRPr="00D147BF" w:rsidRDefault="0072040B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8A575F" w:rsidRPr="00D147BF" w:rsidRDefault="008A575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8A575F" w:rsidRPr="00D147BF" w:rsidRDefault="008A575F" w:rsidP="00D147BF">
      <w:pPr>
        <w:ind w:firstLine="567"/>
        <w:rPr>
          <w:rFonts w:ascii="Times New Roman" w:hAnsi="Times New Roman"/>
          <w:sz w:val="28"/>
          <w:szCs w:val="28"/>
        </w:rPr>
      </w:pPr>
    </w:p>
    <w:p w:rsidR="0072040B" w:rsidRPr="00D147BF" w:rsidRDefault="0072040B" w:rsidP="00D147BF">
      <w:pPr>
        <w:pStyle w:val="Standard"/>
        <w:snapToGrid w:val="0"/>
        <w:spacing w:line="276" w:lineRule="auto"/>
        <w:rPr>
          <w:rFonts w:eastAsia="Times New Roman" w:cs="Times New Roman"/>
          <w:sz w:val="28"/>
          <w:szCs w:val="28"/>
        </w:rPr>
      </w:pPr>
    </w:p>
    <w:sectPr w:rsidR="0072040B" w:rsidRPr="00D147BF" w:rsidSect="00193CED">
      <w:type w:val="continuous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008" w:rsidRDefault="00C71008" w:rsidP="00D147BF">
      <w:pPr>
        <w:spacing w:after="0" w:line="240" w:lineRule="auto"/>
      </w:pPr>
      <w:r>
        <w:separator/>
      </w:r>
    </w:p>
  </w:endnote>
  <w:endnote w:type="continuationSeparator" w:id="1">
    <w:p w:rsidR="00C71008" w:rsidRDefault="00C71008" w:rsidP="00D1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434091"/>
      <w:docPartObj>
        <w:docPartGallery w:val="Page Numbers (Bottom of Page)"/>
        <w:docPartUnique/>
      </w:docPartObj>
    </w:sdtPr>
    <w:sdtContent>
      <w:p w:rsidR="00D147BF" w:rsidRDefault="00F827E5" w:rsidP="00D147BF">
        <w:pPr>
          <w:pStyle w:val="a8"/>
          <w:jc w:val="both"/>
        </w:pPr>
        <w:r>
          <w:fldChar w:fldCharType="begin"/>
        </w:r>
        <w:r w:rsidR="00D147BF">
          <w:instrText>PAGE   \* MERGEFORMAT</w:instrText>
        </w:r>
        <w:r>
          <w:fldChar w:fldCharType="separate"/>
        </w:r>
        <w:r w:rsidR="00D53349">
          <w:rPr>
            <w:noProof/>
          </w:rPr>
          <w:t>6</w:t>
        </w:r>
        <w:r>
          <w:fldChar w:fldCharType="end"/>
        </w:r>
      </w:p>
    </w:sdtContent>
  </w:sdt>
  <w:p w:rsidR="00D147BF" w:rsidRDefault="00D147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008" w:rsidRDefault="00C71008" w:rsidP="00D147BF">
      <w:pPr>
        <w:spacing w:after="0" w:line="240" w:lineRule="auto"/>
      </w:pPr>
      <w:r>
        <w:separator/>
      </w:r>
    </w:p>
  </w:footnote>
  <w:footnote w:type="continuationSeparator" w:id="1">
    <w:p w:rsidR="00C71008" w:rsidRDefault="00C71008" w:rsidP="00D14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B3"/>
    <w:rsid w:val="00067042"/>
    <w:rsid w:val="00090FF7"/>
    <w:rsid w:val="00193CED"/>
    <w:rsid w:val="00284EB3"/>
    <w:rsid w:val="003C297D"/>
    <w:rsid w:val="003D1EB3"/>
    <w:rsid w:val="004D24D1"/>
    <w:rsid w:val="0072040B"/>
    <w:rsid w:val="00732A67"/>
    <w:rsid w:val="00836A0A"/>
    <w:rsid w:val="008A575F"/>
    <w:rsid w:val="009F58E2"/>
    <w:rsid w:val="00B840F2"/>
    <w:rsid w:val="00C71008"/>
    <w:rsid w:val="00D147BF"/>
    <w:rsid w:val="00D53349"/>
    <w:rsid w:val="00EB7DF3"/>
    <w:rsid w:val="00F0101D"/>
    <w:rsid w:val="00F8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20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72040B"/>
    <w:pPr>
      <w:spacing w:after="0" w:line="240" w:lineRule="auto"/>
    </w:pPr>
  </w:style>
  <w:style w:type="character" w:styleId="a5">
    <w:name w:val="Emphasis"/>
    <w:basedOn w:val="a0"/>
    <w:qFormat/>
    <w:rsid w:val="008A575F"/>
    <w:rPr>
      <w:i/>
      <w:iCs/>
    </w:rPr>
  </w:style>
  <w:style w:type="paragraph" w:styleId="a6">
    <w:name w:val="header"/>
    <w:basedOn w:val="a"/>
    <w:link w:val="a7"/>
    <w:uiPriority w:val="99"/>
    <w:unhideWhenUsed/>
    <w:rsid w:val="00D14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47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14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7B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7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204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72040B"/>
    <w:pPr>
      <w:spacing w:after="0" w:line="240" w:lineRule="auto"/>
    </w:pPr>
  </w:style>
  <w:style w:type="character" w:styleId="a5">
    <w:name w:val="Emphasis"/>
    <w:basedOn w:val="a0"/>
    <w:qFormat/>
    <w:rsid w:val="008A575F"/>
    <w:rPr>
      <w:i/>
      <w:iCs/>
    </w:rPr>
  </w:style>
  <w:style w:type="paragraph" w:styleId="a6">
    <w:name w:val="header"/>
    <w:basedOn w:val="a"/>
    <w:link w:val="a7"/>
    <w:uiPriority w:val="99"/>
    <w:unhideWhenUsed/>
    <w:rsid w:val="00D14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47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14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47B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14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7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D24C-6668-4F01-ADEE-D4CDA45B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2015-04-14T16:18:00Z</cp:lastPrinted>
  <dcterms:created xsi:type="dcterms:W3CDTF">2015-12-04T00:07:00Z</dcterms:created>
  <dcterms:modified xsi:type="dcterms:W3CDTF">2015-12-04T00:07:00Z</dcterms:modified>
</cp:coreProperties>
</file>