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E8" w:rsidRPr="009F212C" w:rsidRDefault="002E5769" w:rsidP="009F212C">
      <w:pPr>
        <w:pStyle w:val="c4"/>
        <w:shd w:val="clear" w:color="auto" w:fill="FFFFFF"/>
        <w:spacing w:before="0" w:beforeAutospacing="0" w:after="0" w:afterAutospacing="0"/>
        <w:jc w:val="center"/>
        <w:rPr>
          <w:rStyle w:val="c11"/>
          <w:b/>
          <w:bCs/>
          <w:color w:val="000000"/>
          <w:sz w:val="28"/>
          <w:szCs w:val="28"/>
        </w:rPr>
      </w:pPr>
      <w:bookmarkStart w:id="0" w:name="_GoBack"/>
      <w:bookmarkEnd w:id="0"/>
      <w:r w:rsidRPr="009F212C">
        <w:rPr>
          <w:rStyle w:val="c11"/>
          <w:b/>
          <w:bCs/>
          <w:color w:val="000000"/>
          <w:sz w:val="28"/>
          <w:szCs w:val="28"/>
        </w:rPr>
        <w:t>Развивающие игры для детей с ОВЗ</w:t>
      </w:r>
    </w:p>
    <w:p w:rsidR="002E5769" w:rsidRPr="009F212C" w:rsidRDefault="006305FC" w:rsidP="009F212C">
      <w:pPr>
        <w:pStyle w:val="c4"/>
        <w:shd w:val="clear" w:color="auto" w:fill="FFFFFF"/>
        <w:spacing w:before="0" w:beforeAutospacing="0" w:after="0" w:afterAutospacing="0"/>
        <w:jc w:val="center"/>
        <w:rPr>
          <w:rStyle w:val="c11"/>
          <w:b/>
          <w:bCs/>
          <w:color w:val="000000"/>
          <w:sz w:val="28"/>
          <w:szCs w:val="28"/>
        </w:rPr>
      </w:pPr>
      <w:r w:rsidRPr="009F212C">
        <w:rPr>
          <w:rStyle w:val="c11"/>
          <w:b/>
          <w:bCs/>
          <w:color w:val="000000"/>
          <w:sz w:val="28"/>
          <w:szCs w:val="28"/>
        </w:rPr>
        <w:t>«Играем дома»</w:t>
      </w:r>
    </w:p>
    <w:p w:rsidR="006305FC" w:rsidRPr="009F212C" w:rsidRDefault="006305FC" w:rsidP="009F212C">
      <w:pPr>
        <w:pStyle w:val="c4"/>
        <w:shd w:val="clear" w:color="auto" w:fill="FFFFFF"/>
        <w:spacing w:before="0" w:beforeAutospacing="0" w:after="0" w:afterAutospacing="0"/>
        <w:jc w:val="both"/>
        <w:rPr>
          <w:rStyle w:val="c11"/>
          <w:b/>
          <w:bCs/>
          <w:color w:val="000000"/>
          <w:sz w:val="28"/>
          <w:szCs w:val="28"/>
        </w:rPr>
      </w:pPr>
    </w:p>
    <w:p w:rsidR="002E5769" w:rsidRPr="009F212C" w:rsidRDefault="006305FC"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 xml:space="preserve">     </w:t>
      </w:r>
      <w:r w:rsidR="009F212C">
        <w:rPr>
          <w:rStyle w:val="c0"/>
          <w:color w:val="000000"/>
          <w:sz w:val="28"/>
          <w:szCs w:val="28"/>
        </w:rPr>
        <w:t>У</w:t>
      </w:r>
      <w:r w:rsidRPr="009F212C">
        <w:rPr>
          <w:rStyle w:val="c0"/>
          <w:color w:val="000000"/>
          <w:sz w:val="28"/>
          <w:szCs w:val="28"/>
        </w:rPr>
        <w:t>важаемые родители, ч</w:t>
      </w:r>
      <w:r w:rsidR="002E5769" w:rsidRPr="009F212C">
        <w:rPr>
          <w:rStyle w:val="c0"/>
          <w:color w:val="000000"/>
          <w:sz w:val="28"/>
          <w:szCs w:val="28"/>
        </w:rPr>
        <w:t>тобы ребенок с ограниченными возможностями здоровья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w:t>
      </w:r>
      <w:r w:rsidRPr="009F212C">
        <w:rPr>
          <w:rStyle w:val="c0"/>
          <w:color w:val="000000"/>
          <w:sz w:val="28"/>
          <w:szCs w:val="28"/>
        </w:rPr>
        <w:t xml:space="preserve"> Главное, это ваша фантазия</w:t>
      </w:r>
      <w:r w:rsidR="002E5769" w:rsidRPr="009F212C">
        <w:rPr>
          <w:rStyle w:val="c0"/>
          <w:color w:val="000000"/>
          <w:sz w:val="28"/>
          <w:szCs w:val="28"/>
        </w:rPr>
        <w:t>. Благодаря этой самой фантазии можно даже любое полезное занятие, и даже любой незначительный предмет превратить в волшебство, в сказку.</w:t>
      </w:r>
    </w:p>
    <w:p w:rsidR="002E5769" w:rsidRPr="009F212C" w:rsidRDefault="002E5769" w:rsidP="009F212C">
      <w:pPr>
        <w:pStyle w:val="c1"/>
        <w:shd w:val="clear" w:color="auto" w:fill="FFFFFF"/>
        <w:spacing w:before="0" w:beforeAutospacing="0" w:after="0" w:afterAutospacing="0"/>
        <w:ind w:firstLine="284"/>
        <w:jc w:val="both"/>
        <w:rPr>
          <w:rStyle w:val="c0"/>
          <w:color w:val="000000"/>
          <w:sz w:val="28"/>
          <w:szCs w:val="28"/>
        </w:rPr>
      </w:pPr>
      <w:r w:rsidRPr="009F212C">
        <w:rPr>
          <w:rStyle w:val="c0"/>
          <w:color w:val="000000"/>
          <w:sz w:val="28"/>
          <w:szCs w:val="28"/>
        </w:rPr>
        <w:t xml:space="preserve">Примером такой развивающей игры является игра </w:t>
      </w:r>
      <w:r w:rsidRPr="009F212C">
        <w:rPr>
          <w:rStyle w:val="c0"/>
          <w:b/>
          <w:i/>
          <w:color w:val="000000"/>
          <w:sz w:val="28"/>
          <w:szCs w:val="28"/>
        </w:rPr>
        <w:t>«Волшебные пузырьки»</w:t>
      </w:r>
      <w:r w:rsidR="009F212C">
        <w:rPr>
          <w:rStyle w:val="c0"/>
          <w:color w:val="000000"/>
          <w:sz w:val="28"/>
          <w:szCs w:val="28"/>
        </w:rPr>
        <w:t xml:space="preserve">. В процессе </w:t>
      </w:r>
      <w:r w:rsidRPr="009F212C">
        <w:rPr>
          <w:rStyle w:val="c0"/>
          <w:color w:val="000000"/>
          <w:sz w:val="28"/>
          <w:szCs w:val="28"/>
        </w:rPr>
        <w:t>этой игры ребёнок отрабатывает новые движения и совершенствует уже имеющиеся. Игра развивает познавательные способности (память, внимание, т</w:t>
      </w:r>
      <w:r w:rsidR="006A6B54" w:rsidRPr="009F212C">
        <w:rPr>
          <w:rStyle w:val="c0"/>
          <w:color w:val="000000"/>
          <w:sz w:val="28"/>
          <w:szCs w:val="28"/>
        </w:rPr>
        <w:t>ворческое мышление, экспрессию),</w:t>
      </w:r>
      <w:r w:rsidRPr="009F212C">
        <w:rPr>
          <w:rStyle w:val="c0"/>
          <w:color w:val="000000"/>
          <w:sz w:val="28"/>
          <w:szCs w:val="28"/>
        </w:rPr>
        <w:t xml:space="preserve"> </w:t>
      </w:r>
      <w:r w:rsidR="00800C44" w:rsidRPr="009F212C">
        <w:rPr>
          <w:rStyle w:val="c0"/>
          <w:color w:val="000000"/>
          <w:sz w:val="28"/>
          <w:szCs w:val="28"/>
        </w:rPr>
        <w:t>а так же</w:t>
      </w:r>
    </w:p>
    <w:p w:rsidR="002E5769" w:rsidRPr="009F212C" w:rsidRDefault="009F212C" w:rsidP="009F212C">
      <w:pPr>
        <w:pStyle w:val="c1"/>
        <w:shd w:val="clear" w:color="auto" w:fill="FFFFFF"/>
        <w:spacing w:before="0" w:beforeAutospacing="0" w:after="0" w:afterAutospacing="0"/>
        <w:jc w:val="both"/>
        <w:rPr>
          <w:color w:val="000000"/>
          <w:sz w:val="28"/>
          <w:szCs w:val="28"/>
        </w:rPr>
      </w:pPr>
      <w:r>
        <w:rPr>
          <w:rStyle w:val="c0"/>
          <w:color w:val="000000"/>
          <w:sz w:val="28"/>
          <w:szCs w:val="28"/>
        </w:rPr>
        <w:t xml:space="preserve">способствует </w:t>
      </w:r>
      <w:r w:rsidR="002E5769" w:rsidRPr="009F212C">
        <w:rPr>
          <w:rStyle w:val="c0"/>
          <w:color w:val="000000"/>
          <w:sz w:val="28"/>
          <w:szCs w:val="28"/>
        </w:rPr>
        <w:t>эмоциональному развитию, разрядке напряжения, ощу</w:t>
      </w:r>
      <w:r w:rsidR="00800C44" w:rsidRPr="009F212C">
        <w:rPr>
          <w:rStyle w:val="c0"/>
          <w:color w:val="000000"/>
          <w:sz w:val="28"/>
          <w:szCs w:val="28"/>
        </w:rPr>
        <w:t>щения себя как личности,</w:t>
      </w:r>
      <w:r w:rsidR="002E5769" w:rsidRPr="009F212C">
        <w:rPr>
          <w:rStyle w:val="c0"/>
          <w:color w:val="000000"/>
          <w:sz w:val="28"/>
          <w:szCs w:val="28"/>
        </w:rPr>
        <w:t xml:space="preserve"> дает выход энергии и море хорошего настроения.</w:t>
      </w:r>
    </w:p>
    <w:p w:rsidR="00DD4095" w:rsidRDefault="002E5769" w:rsidP="009F212C">
      <w:pPr>
        <w:pStyle w:val="c1"/>
        <w:shd w:val="clear" w:color="auto" w:fill="FFFFFF"/>
        <w:spacing w:before="0" w:beforeAutospacing="0" w:after="0" w:afterAutospacing="0"/>
        <w:ind w:firstLine="284"/>
        <w:jc w:val="both"/>
        <w:rPr>
          <w:rStyle w:val="c0"/>
          <w:color w:val="000000"/>
          <w:sz w:val="28"/>
          <w:szCs w:val="28"/>
        </w:rPr>
      </w:pPr>
      <w:r w:rsidRPr="009F212C">
        <w:rPr>
          <w:rStyle w:val="c0"/>
          <w:color w:val="000000"/>
          <w:sz w:val="28"/>
          <w:szCs w:val="28"/>
        </w:rPr>
        <w:t xml:space="preserve">Ребёнок </w:t>
      </w:r>
      <w:r w:rsidR="006A6B54" w:rsidRPr="009F212C">
        <w:rPr>
          <w:rStyle w:val="c0"/>
          <w:color w:val="000000"/>
          <w:sz w:val="28"/>
          <w:szCs w:val="28"/>
        </w:rPr>
        <w:t xml:space="preserve">в игре </w:t>
      </w:r>
      <w:r w:rsidRPr="009F212C">
        <w:rPr>
          <w:rStyle w:val="c0"/>
          <w:color w:val="000000"/>
          <w:sz w:val="28"/>
          <w:szCs w:val="28"/>
        </w:rPr>
        <w:t>в</w:t>
      </w:r>
      <w:r w:rsidR="006A6B54" w:rsidRPr="009F212C">
        <w:rPr>
          <w:rStyle w:val="c0"/>
          <w:color w:val="000000"/>
          <w:sz w:val="28"/>
          <w:szCs w:val="28"/>
        </w:rPr>
        <w:t>ыполняет дыхательные упражнения,</w:t>
      </w:r>
      <w:r w:rsidRPr="009F212C">
        <w:rPr>
          <w:rStyle w:val="c0"/>
          <w:color w:val="000000"/>
          <w:sz w:val="28"/>
          <w:szCs w:val="28"/>
        </w:rPr>
        <w:t xml:space="preserve"> учится распознавать свойства различных материалов</w:t>
      </w:r>
      <w:r w:rsidR="006A6B54" w:rsidRPr="009F212C">
        <w:rPr>
          <w:rStyle w:val="c0"/>
          <w:color w:val="000000"/>
          <w:sz w:val="28"/>
          <w:szCs w:val="28"/>
        </w:rPr>
        <w:t>.</w:t>
      </w:r>
    </w:p>
    <w:p w:rsidR="009F212C" w:rsidRPr="009F212C" w:rsidRDefault="009F212C" w:rsidP="009F212C">
      <w:pPr>
        <w:pStyle w:val="c1"/>
        <w:shd w:val="clear" w:color="auto" w:fill="FFFFFF"/>
        <w:spacing w:before="0" w:beforeAutospacing="0" w:after="0" w:afterAutospacing="0"/>
        <w:ind w:firstLine="284"/>
        <w:jc w:val="both"/>
        <w:rPr>
          <w:rStyle w:val="c0"/>
          <w:color w:val="000000"/>
          <w:sz w:val="28"/>
          <w:szCs w:val="28"/>
        </w:rPr>
      </w:pPr>
    </w:p>
    <w:p w:rsidR="002E5769" w:rsidRPr="009F212C" w:rsidRDefault="009F212C" w:rsidP="002826F7">
      <w:pPr>
        <w:pStyle w:val="c1"/>
        <w:numPr>
          <w:ilvl w:val="0"/>
          <w:numId w:val="5"/>
        </w:numPr>
        <w:shd w:val="clear" w:color="auto" w:fill="FFFFFF"/>
        <w:spacing w:before="0" w:beforeAutospacing="0" w:after="0" w:afterAutospacing="0"/>
        <w:jc w:val="both"/>
        <w:rPr>
          <w:color w:val="000000"/>
          <w:sz w:val="28"/>
          <w:szCs w:val="28"/>
        </w:rPr>
      </w:pPr>
      <w:r w:rsidRPr="009F212C">
        <w:rPr>
          <w:noProof/>
          <w:sz w:val="28"/>
          <w:szCs w:val="28"/>
        </w:rPr>
        <w:drawing>
          <wp:anchor distT="0" distB="0" distL="114300" distR="114300" simplePos="0" relativeHeight="251630592" behindDoc="0" locked="0" layoutInCell="1" allowOverlap="1" wp14:anchorId="0464475F" wp14:editId="1612B838">
            <wp:simplePos x="0" y="0"/>
            <wp:positionH relativeFrom="column">
              <wp:posOffset>297815</wp:posOffset>
            </wp:positionH>
            <wp:positionV relativeFrom="paragraph">
              <wp:posOffset>6350</wp:posOffset>
            </wp:positionV>
            <wp:extent cx="2952750" cy="2425700"/>
            <wp:effectExtent l="152400" t="152400" r="342900" b="336550"/>
            <wp:wrapSquare wrapText="bothSides"/>
            <wp:docPr id="3" name="Рисунок 1" descr="https://get.pxhere.com/photo/girl-play-child-toddler-party-day-soap-bubbles-girl-plays-giant-soap-bubbles-734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t.pxhere.com/photo/girl-play-child-toddler-party-day-soap-bubbles-girl-plays-giant-soap-bubbles-7346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0" cy="2425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E5769" w:rsidRPr="009F212C">
        <w:rPr>
          <w:rStyle w:val="c0"/>
          <w:color w:val="000000"/>
          <w:sz w:val="28"/>
          <w:szCs w:val="28"/>
        </w:rPr>
        <w:t>Приготовьте для игры пластмассовую мисочку и палочку для коктейля.</w:t>
      </w:r>
    </w:p>
    <w:p w:rsidR="002E5769" w:rsidRPr="009F212C" w:rsidRDefault="002E5769" w:rsidP="002826F7">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Посадите ребёнка за стол, поставьте перед ним миску с водой. Покажите ему палочку для коктейля и научите его дуть в нее.</w:t>
      </w:r>
    </w:p>
    <w:p w:rsidR="002E5769" w:rsidRDefault="002E5769" w:rsidP="002826F7">
      <w:pPr>
        <w:pStyle w:val="c1"/>
        <w:numPr>
          <w:ilvl w:val="0"/>
          <w:numId w:val="5"/>
        </w:numPr>
        <w:shd w:val="clear" w:color="auto" w:fill="FFFFFF"/>
        <w:spacing w:before="0" w:beforeAutospacing="0" w:after="0" w:afterAutospacing="0"/>
        <w:jc w:val="both"/>
        <w:rPr>
          <w:rStyle w:val="c0"/>
          <w:color w:val="000000"/>
          <w:sz w:val="28"/>
          <w:szCs w:val="28"/>
        </w:rPr>
      </w:pPr>
      <w:r w:rsidRPr="009F212C">
        <w:rPr>
          <w:rStyle w:val="c0"/>
          <w:color w:val="000000"/>
          <w:sz w:val="28"/>
          <w:szCs w:val="28"/>
        </w:rPr>
        <w:t>Когда ребенок научится, предложите ему подуть в воду сквозь палочку, чтобы на поверхности появились пузырьки.</w:t>
      </w:r>
    </w:p>
    <w:p w:rsidR="002E5769" w:rsidRPr="009F212C" w:rsidRDefault="002E5769"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Малышу очень понравится пускать пузыри и слушать звук, который раздается при этом.</w:t>
      </w:r>
    </w:p>
    <w:p w:rsidR="002E5769" w:rsidRPr="009F212C" w:rsidRDefault="002E5769"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Можно, взяв две трубочки, вместе выдувать пузыри на поверхности воды.</w:t>
      </w:r>
    </w:p>
    <w:p w:rsidR="002E5769" w:rsidRPr="009F212C" w:rsidRDefault="00800C44"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В</w:t>
      </w:r>
      <w:r w:rsidR="002E5769" w:rsidRPr="009F212C">
        <w:rPr>
          <w:rStyle w:val="c0"/>
          <w:color w:val="000000"/>
          <w:sz w:val="28"/>
          <w:szCs w:val="28"/>
        </w:rPr>
        <w:t xml:space="preserve">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w:t>
      </w:r>
    </w:p>
    <w:p w:rsidR="00440CB2" w:rsidRPr="009F212C" w:rsidRDefault="004F1EE8" w:rsidP="009F212C">
      <w:pPr>
        <w:pStyle w:val="c1"/>
        <w:shd w:val="clear" w:color="auto" w:fill="FFFFFF"/>
        <w:spacing w:before="0" w:beforeAutospacing="0" w:after="0" w:afterAutospacing="0"/>
        <w:jc w:val="both"/>
        <w:rPr>
          <w:rStyle w:val="c0"/>
          <w:color w:val="000000"/>
          <w:sz w:val="28"/>
          <w:szCs w:val="28"/>
        </w:rPr>
      </w:pPr>
      <w:r w:rsidRPr="009F212C">
        <w:rPr>
          <w:rStyle w:val="c0"/>
          <w:color w:val="000000"/>
          <w:sz w:val="28"/>
          <w:szCs w:val="28"/>
        </w:rPr>
        <w:t>     </w:t>
      </w:r>
    </w:p>
    <w:p w:rsidR="006305FC" w:rsidRDefault="006305FC"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Pr="009F212C" w:rsidRDefault="007859D9" w:rsidP="009F212C">
      <w:pPr>
        <w:pStyle w:val="c1"/>
        <w:shd w:val="clear" w:color="auto" w:fill="FFFFFF"/>
        <w:spacing w:before="0" w:beforeAutospacing="0" w:after="0" w:afterAutospacing="0"/>
        <w:jc w:val="both"/>
        <w:rPr>
          <w:color w:val="000000"/>
          <w:sz w:val="28"/>
          <w:szCs w:val="28"/>
        </w:rPr>
      </w:pPr>
    </w:p>
    <w:p w:rsidR="006305FC" w:rsidRPr="009F212C" w:rsidRDefault="007859D9" w:rsidP="009F212C">
      <w:pPr>
        <w:pStyle w:val="c1"/>
        <w:shd w:val="clear" w:color="auto" w:fill="FFFFFF"/>
        <w:spacing w:before="0" w:beforeAutospacing="0" w:after="0" w:afterAutospacing="0"/>
        <w:jc w:val="both"/>
        <w:rPr>
          <w:rStyle w:val="c0"/>
          <w:color w:val="000000"/>
          <w:sz w:val="28"/>
          <w:szCs w:val="28"/>
        </w:rPr>
      </w:pPr>
      <w:r w:rsidRPr="009F212C">
        <w:rPr>
          <w:noProof/>
          <w:sz w:val="28"/>
          <w:szCs w:val="28"/>
        </w:rPr>
        <w:lastRenderedPageBreak/>
        <w:drawing>
          <wp:anchor distT="0" distB="0" distL="114300" distR="114300" simplePos="0" relativeHeight="251658240" behindDoc="0" locked="0" layoutInCell="1" allowOverlap="1" wp14:anchorId="31DFEA83" wp14:editId="76345F61">
            <wp:simplePos x="0" y="0"/>
            <wp:positionH relativeFrom="column">
              <wp:posOffset>3183890</wp:posOffset>
            </wp:positionH>
            <wp:positionV relativeFrom="paragraph">
              <wp:posOffset>156210</wp:posOffset>
            </wp:positionV>
            <wp:extent cx="2759075" cy="2622550"/>
            <wp:effectExtent l="152400" t="152400" r="346075" b="349250"/>
            <wp:wrapSquare wrapText="bothSides"/>
            <wp:docPr id="4" name="Рисунок 1" descr="https://www.maam.ru/upload/blogs/03da97cd0d23b40de854cdaa5fa853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03da97cd0d23b40de854cdaa5fa85303.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075" cy="2622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305FC" w:rsidRPr="009F212C">
        <w:rPr>
          <w:rStyle w:val="c0"/>
          <w:color w:val="000000"/>
          <w:sz w:val="28"/>
          <w:szCs w:val="28"/>
        </w:rPr>
        <w:t>     </w:t>
      </w:r>
      <w:r>
        <w:rPr>
          <w:rStyle w:val="c0"/>
          <w:color w:val="000000"/>
          <w:sz w:val="28"/>
          <w:szCs w:val="28"/>
        </w:rPr>
        <w:t>Р</w:t>
      </w:r>
      <w:r w:rsidR="006305FC" w:rsidRPr="009F212C">
        <w:rPr>
          <w:rStyle w:val="c0"/>
          <w:color w:val="000000"/>
          <w:sz w:val="28"/>
          <w:szCs w:val="28"/>
        </w:rPr>
        <w:t xml:space="preserve">азвивающая игра </w:t>
      </w:r>
      <w:r w:rsidR="006305FC" w:rsidRPr="009F212C">
        <w:rPr>
          <w:rStyle w:val="c0"/>
          <w:b/>
          <w:color w:val="000000"/>
          <w:sz w:val="28"/>
          <w:szCs w:val="28"/>
        </w:rPr>
        <w:t xml:space="preserve">с </w:t>
      </w:r>
      <w:r w:rsidR="006305FC" w:rsidRPr="009F212C">
        <w:rPr>
          <w:rStyle w:val="c0"/>
          <w:b/>
          <w:i/>
          <w:color w:val="000000"/>
          <w:sz w:val="28"/>
          <w:szCs w:val="28"/>
        </w:rPr>
        <w:t>ленточками</w:t>
      </w:r>
      <w:r w:rsidR="006305FC" w:rsidRPr="009F212C">
        <w:rPr>
          <w:rStyle w:val="c0"/>
          <w:color w:val="000000"/>
          <w:sz w:val="28"/>
          <w:szCs w:val="28"/>
        </w:rPr>
        <w:t xml:space="preserve"> является развлечением, но кроме создания хорошего настроения она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w:t>
      </w:r>
    </w:p>
    <w:p w:rsidR="006305FC" w:rsidRPr="009F212C" w:rsidRDefault="006305FC" w:rsidP="009F212C">
      <w:pPr>
        <w:pStyle w:val="c1"/>
        <w:shd w:val="clear" w:color="auto" w:fill="FFFFFF"/>
        <w:spacing w:before="0" w:beforeAutospacing="0" w:after="0" w:afterAutospacing="0"/>
        <w:jc w:val="both"/>
        <w:rPr>
          <w:color w:val="000000"/>
          <w:sz w:val="28"/>
          <w:szCs w:val="28"/>
        </w:rPr>
      </w:pP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Приготовьте для игры</w:t>
      </w:r>
      <w:r w:rsidR="006A6B54" w:rsidRPr="009F212C">
        <w:rPr>
          <w:rStyle w:val="c0"/>
          <w:color w:val="000000"/>
          <w:sz w:val="28"/>
          <w:szCs w:val="28"/>
        </w:rPr>
        <w:t xml:space="preserve"> несколько разноцветных</w:t>
      </w:r>
      <w:r w:rsidRPr="009F212C">
        <w:rPr>
          <w:rStyle w:val="c0"/>
          <w:color w:val="000000"/>
          <w:sz w:val="28"/>
          <w:szCs w:val="28"/>
        </w:rPr>
        <w:t xml:space="preserve"> лент, каждая не более 40 сантиметров длиной.</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Возьмите ленту в руки и подойдите к ребенку.</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Начните играть с лентой, чтобы она извивалась у вас в руках. Поворачивайте ее в разных направлениях и свободно варьируйте темп движений.</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Ребёнок тоже захочет присоединиться к вам. Дайте ему одну из лент.</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Покажите ребенку, как правильно держать и двигать ленту.</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4F1EE8" w:rsidRDefault="004F1EE8" w:rsidP="007859D9">
      <w:pPr>
        <w:pStyle w:val="c1"/>
        <w:numPr>
          <w:ilvl w:val="0"/>
          <w:numId w:val="7"/>
        </w:numPr>
        <w:shd w:val="clear" w:color="auto" w:fill="FFFFFF"/>
        <w:spacing w:before="0" w:beforeAutospacing="0" w:after="0" w:afterAutospacing="0"/>
        <w:jc w:val="both"/>
        <w:rPr>
          <w:rStyle w:val="c0"/>
          <w:color w:val="000000"/>
          <w:sz w:val="28"/>
          <w:szCs w:val="28"/>
        </w:rPr>
      </w:pPr>
      <w:r w:rsidRPr="009F212C">
        <w:rPr>
          <w:rStyle w:val="c0"/>
          <w:color w:val="000000"/>
          <w:sz w:val="28"/>
          <w:szCs w:val="28"/>
        </w:rPr>
        <w:t>Также ленту можно привязать к небольшой палке (как в художественной гимнастике), и заставлять ленту виться, двигая палку.</w:t>
      </w:r>
    </w:p>
    <w:p w:rsidR="007859D9" w:rsidRDefault="00132D37" w:rsidP="007859D9">
      <w:pPr>
        <w:pStyle w:val="c1"/>
        <w:shd w:val="clear" w:color="auto" w:fill="FFFFFF"/>
        <w:spacing w:before="0" w:beforeAutospacing="0" w:after="0" w:afterAutospacing="0"/>
        <w:jc w:val="both"/>
        <w:rPr>
          <w:rStyle w:val="c0"/>
          <w:color w:val="000000"/>
          <w:sz w:val="28"/>
          <w:szCs w:val="28"/>
        </w:rPr>
      </w:pPr>
      <w:r w:rsidRPr="009F212C">
        <w:rPr>
          <w:noProof/>
          <w:sz w:val="28"/>
          <w:szCs w:val="28"/>
        </w:rPr>
        <w:drawing>
          <wp:anchor distT="0" distB="0" distL="114300" distR="114300" simplePos="0" relativeHeight="251676672" behindDoc="0" locked="0" layoutInCell="1" allowOverlap="1" wp14:anchorId="443231F1" wp14:editId="54B2CE48">
            <wp:simplePos x="0" y="0"/>
            <wp:positionH relativeFrom="column">
              <wp:posOffset>-248285</wp:posOffset>
            </wp:positionH>
            <wp:positionV relativeFrom="paragraph">
              <wp:posOffset>140335</wp:posOffset>
            </wp:positionV>
            <wp:extent cx="2940050" cy="2788285"/>
            <wp:effectExtent l="0" t="0" r="0" b="0"/>
            <wp:wrapSquare wrapText="bothSides"/>
            <wp:docPr id="6" name="Рисунок 1" descr="https://images.ru.prom.st/391700903_w640_h640_igra-shnur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ru.prom.st/391700903_w640_h640_igra-shnuroch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0" cy="27882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F791F" w:rsidRPr="009F212C" w:rsidRDefault="004F1EE8" w:rsidP="00CE0E09">
      <w:pPr>
        <w:pStyle w:val="c1"/>
        <w:shd w:val="clear" w:color="auto" w:fill="FFFFFF"/>
        <w:spacing w:before="0" w:beforeAutospacing="0" w:after="0" w:afterAutospacing="0"/>
        <w:jc w:val="both"/>
        <w:rPr>
          <w:rStyle w:val="c0"/>
          <w:color w:val="000000"/>
          <w:sz w:val="28"/>
          <w:szCs w:val="28"/>
        </w:rPr>
      </w:pPr>
      <w:r w:rsidRPr="009F212C">
        <w:rPr>
          <w:rStyle w:val="c0"/>
          <w:color w:val="000000"/>
          <w:sz w:val="28"/>
          <w:szCs w:val="28"/>
        </w:rPr>
        <w:t xml:space="preserve">     Уже давно доказано, что </w:t>
      </w:r>
      <w:r w:rsidRPr="009F212C">
        <w:rPr>
          <w:rStyle w:val="c0"/>
          <w:b/>
          <w:i/>
          <w:color w:val="000000"/>
          <w:sz w:val="28"/>
          <w:szCs w:val="28"/>
        </w:rPr>
        <w:t>шнуровка</w:t>
      </w:r>
      <w:r w:rsidRPr="009F212C">
        <w:rPr>
          <w:rStyle w:val="c0"/>
          <w:color w:val="000000"/>
          <w:sz w:val="28"/>
          <w:szCs w:val="28"/>
        </w:rPr>
        <w:t xml:space="preserve">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p>
    <w:p w:rsidR="00361981" w:rsidRPr="009F212C" w:rsidRDefault="004F1EE8" w:rsidP="00CE0E09">
      <w:pPr>
        <w:pStyle w:val="c1"/>
        <w:shd w:val="clear" w:color="auto" w:fill="FFFFFF"/>
        <w:spacing w:before="0" w:beforeAutospacing="0" w:after="0" w:afterAutospacing="0"/>
        <w:jc w:val="both"/>
        <w:rPr>
          <w:rStyle w:val="c8"/>
          <w:color w:val="000000"/>
          <w:sz w:val="28"/>
          <w:szCs w:val="28"/>
        </w:rPr>
      </w:pPr>
      <w:r w:rsidRPr="009F212C">
        <w:rPr>
          <w:rStyle w:val="c0"/>
          <w:color w:val="000000"/>
          <w:sz w:val="28"/>
          <w:szCs w:val="28"/>
        </w:rPr>
        <w:t>     </w:t>
      </w:r>
      <w:r w:rsidR="00132D37">
        <w:rPr>
          <w:rStyle w:val="c0"/>
          <w:color w:val="000000"/>
          <w:sz w:val="28"/>
          <w:szCs w:val="28"/>
        </w:rPr>
        <w:t>С</w:t>
      </w:r>
      <w:r w:rsidRPr="009F212C">
        <w:rPr>
          <w:rStyle w:val="c0"/>
          <w:color w:val="000000"/>
          <w:sz w:val="28"/>
          <w:szCs w:val="28"/>
        </w:rPr>
        <w:t xml:space="preserve">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w:t>
      </w:r>
      <w:r w:rsidRPr="009F212C">
        <w:rPr>
          <w:rStyle w:val="c0"/>
          <w:color w:val="000000"/>
          <w:sz w:val="28"/>
          <w:szCs w:val="28"/>
        </w:rPr>
        <w:lastRenderedPageBreak/>
        <w:t xml:space="preserve">каждую вторую (третью) </w:t>
      </w:r>
      <w:r w:rsidR="006A6B54" w:rsidRPr="009F212C">
        <w:rPr>
          <w:rStyle w:val="c0"/>
          <w:color w:val="000000"/>
          <w:sz w:val="28"/>
          <w:szCs w:val="28"/>
        </w:rPr>
        <w:t>дырочку по контору, соединить</w:t>
      </w:r>
      <w:r w:rsidRPr="009F212C">
        <w:rPr>
          <w:rStyle w:val="c0"/>
          <w:color w:val="000000"/>
          <w:sz w:val="28"/>
          <w:szCs w:val="28"/>
        </w:rPr>
        <w:t xml:space="preserve"> фигурки друг к другу</w:t>
      </w:r>
      <w:r w:rsidR="006A6B54" w:rsidRPr="009F212C">
        <w:rPr>
          <w:rStyle w:val="c0"/>
          <w:color w:val="000000"/>
          <w:sz w:val="28"/>
          <w:szCs w:val="28"/>
        </w:rPr>
        <w:t xml:space="preserve"> с помощью шнурков</w:t>
      </w:r>
      <w:r w:rsidRPr="009F212C">
        <w:rPr>
          <w:rStyle w:val="c0"/>
          <w:color w:val="000000"/>
          <w:sz w:val="28"/>
          <w:szCs w:val="28"/>
        </w:rPr>
        <w:t>.</w:t>
      </w:r>
    </w:p>
    <w:p w:rsidR="00361981" w:rsidRPr="009F212C" w:rsidRDefault="00361981" w:rsidP="009F212C">
      <w:pPr>
        <w:shd w:val="clear" w:color="auto" w:fill="FFFFFF"/>
        <w:spacing w:after="0" w:line="240" w:lineRule="auto"/>
        <w:jc w:val="both"/>
        <w:rPr>
          <w:rStyle w:val="c8"/>
          <w:rFonts w:ascii="Times New Roman" w:hAnsi="Times New Roman" w:cs="Times New Roman"/>
          <w:b/>
          <w:bCs/>
          <w:color w:val="000000"/>
          <w:sz w:val="28"/>
          <w:szCs w:val="28"/>
        </w:rPr>
      </w:pPr>
    </w:p>
    <w:p w:rsidR="00800C44" w:rsidRPr="009F212C" w:rsidRDefault="00C75F7F" w:rsidP="00CE0E09">
      <w:pPr>
        <w:shd w:val="clear" w:color="auto" w:fill="FFFFFF"/>
        <w:spacing w:after="0" w:line="240" w:lineRule="auto"/>
        <w:jc w:val="both"/>
        <w:rPr>
          <w:rFonts w:ascii="Times New Roman" w:eastAsia="Times New Roman" w:hAnsi="Times New Roman" w:cs="Times New Roman"/>
          <w:color w:val="222222"/>
          <w:sz w:val="28"/>
          <w:szCs w:val="28"/>
        </w:rPr>
      </w:pPr>
      <w:r>
        <w:rPr>
          <w:rStyle w:val="c0"/>
          <w:rFonts w:ascii="Times New Roman" w:hAnsi="Times New Roman" w:cs="Times New Roman"/>
          <w:color w:val="000000"/>
          <w:sz w:val="28"/>
          <w:szCs w:val="28"/>
        </w:rPr>
        <w:t xml:space="preserve">       </w:t>
      </w:r>
      <w:r w:rsidR="006A6B54" w:rsidRPr="009F212C">
        <w:rPr>
          <w:rStyle w:val="c0"/>
          <w:rFonts w:ascii="Times New Roman" w:hAnsi="Times New Roman" w:cs="Times New Roman"/>
          <w:color w:val="000000"/>
          <w:sz w:val="28"/>
          <w:szCs w:val="28"/>
        </w:rPr>
        <w:t>Игры со</w:t>
      </w:r>
      <w:r w:rsidR="006A6B54" w:rsidRPr="009F212C">
        <w:rPr>
          <w:rStyle w:val="c0"/>
          <w:rFonts w:ascii="Times New Roman" w:hAnsi="Times New Roman" w:cs="Times New Roman"/>
          <w:b/>
          <w:color w:val="000000"/>
          <w:sz w:val="28"/>
          <w:szCs w:val="28"/>
        </w:rPr>
        <w:t xml:space="preserve"> </w:t>
      </w:r>
      <w:r w:rsidR="006A6B54" w:rsidRPr="009F212C">
        <w:rPr>
          <w:rStyle w:val="c0"/>
          <w:rFonts w:ascii="Times New Roman" w:hAnsi="Times New Roman" w:cs="Times New Roman"/>
          <w:b/>
          <w:i/>
          <w:color w:val="000000"/>
          <w:sz w:val="28"/>
          <w:szCs w:val="28"/>
        </w:rPr>
        <w:t>счётными палочками</w:t>
      </w:r>
      <w:r w:rsidR="006A6B54" w:rsidRPr="009F212C">
        <w:rPr>
          <w:rStyle w:val="c0"/>
          <w:rFonts w:ascii="Times New Roman" w:hAnsi="Times New Roman" w:cs="Times New Roman"/>
          <w:color w:val="000000"/>
          <w:sz w:val="28"/>
          <w:szCs w:val="28"/>
        </w:rPr>
        <w:t xml:space="preserve"> </w:t>
      </w:r>
      <w:r w:rsidR="00800C44" w:rsidRPr="009F212C">
        <w:rPr>
          <w:rStyle w:val="c0"/>
          <w:rFonts w:ascii="Times New Roman" w:hAnsi="Times New Roman" w:cs="Times New Roman"/>
          <w:color w:val="000000"/>
          <w:sz w:val="28"/>
          <w:szCs w:val="28"/>
        </w:rPr>
        <w:t xml:space="preserve">развивают </w:t>
      </w:r>
      <w:r w:rsidR="00800C44" w:rsidRPr="009F212C">
        <w:rPr>
          <w:rFonts w:ascii="Times New Roman" w:eastAsia="Times New Roman" w:hAnsi="Times New Roman" w:cs="Times New Roman"/>
          <w:color w:val="222222"/>
          <w:sz w:val="28"/>
          <w:szCs w:val="28"/>
        </w:rPr>
        <w:t>концентрацию внимания (сосредоточенность), пространственное мышление, логику, воображение,</w:t>
      </w:r>
    </w:p>
    <w:p w:rsidR="006A6B54" w:rsidRPr="009F212C" w:rsidRDefault="00CE0E09" w:rsidP="00CE0E09">
      <w:pPr>
        <w:pStyle w:val="c4"/>
        <w:shd w:val="clear" w:color="auto" w:fill="FFFFFF"/>
        <w:spacing w:before="0" w:beforeAutospacing="0" w:after="0" w:afterAutospacing="0"/>
        <w:jc w:val="both"/>
        <w:rPr>
          <w:rStyle w:val="c8"/>
          <w:b/>
          <w:bCs/>
          <w:color w:val="000000"/>
          <w:sz w:val="28"/>
          <w:szCs w:val="28"/>
        </w:rPr>
      </w:pPr>
      <w:r w:rsidRPr="009F212C">
        <w:rPr>
          <w:rStyle w:val="c8"/>
          <w:b/>
          <w:bCs/>
          <w:noProof/>
          <w:color w:val="000000"/>
          <w:sz w:val="28"/>
          <w:szCs w:val="28"/>
        </w:rPr>
        <w:drawing>
          <wp:anchor distT="0" distB="0" distL="114300" distR="114300" simplePos="0" relativeHeight="251681792" behindDoc="0" locked="0" layoutInCell="1" allowOverlap="1" wp14:anchorId="44333A58" wp14:editId="7C5228EB">
            <wp:simplePos x="0" y="0"/>
            <wp:positionH relativeFrom="column">
              <wp:posOffset>-635</wp:posOffset>
            </wp:positionH>
            <wp:positionV relativeFrom="paragraph">
              <wp:posOffset>200660</wp:posOffset>
            </wp:positionV>
            <wp:extent cx="3234055" cy="2711450"/>
            <wp:effectExtent l="152400" t="152400" r="347345" b="336550"/>
            <wp:wrapSquare wrapText="bothSides"/>
            <wp:docPr id="7" name="Рисунок 1" descr="https://img.labirint.ru/rcimg/89a5fa0e0978dd6985417764e3019f72/1920x1080/comments_pic/0838/02labdu6s1221859900.jpg?122185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rcimg/89a5fa0e0978dd6985417764e3019f72/1920x1080/comments_pic/0838/02labdu6s1221859900.jpg?12218599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055" cy="2711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A6B54" w:rsidRPr="009F212C">
        <w:rPr>
          <w:rStyle w:val="c0"/>
          <w:color w:val="000000"/>
          <w:sz w:val="28"/>
          <w:szCs w:val="28"/>
        </w:rPr>
        <w:t xml:space="preserve"> тонкую </w:t>
      </w:r>
      <w:r w:rsidR="00C75F7F">
        <w:rPr>
          <w:rStyle w:val="c0"/>
          <w:color w:val="000000"/>
          <w:sz w:val="28"/>
          <w:szCs w:val="28"/>
        </w:rPr>
        <w:t>к</w:t>
      </w:r>
      <w:r w:rsidR="006A6B54" w:rsidRPr="009F212C">
        <w:rPr>
          <w:rStyle w:val="c0"/>
          <w:color w:val="000000"/>
          <w:sz w:val="28"/>
          <w:szCs w:val="28"/>
        </w:rPr>
        <w:t>оординацию движений р</w:t>
      </w:r>
      <w:r w:rsidR="00C75F7F">
        <w:rPr>
          <w:rStyle w:val="c0"/>
          <w:color w:val="000000"/>
          <w:sz w:val="28"/>
          <w:szCs w:val="28"/>
        </w:rPr>
        <w:t xml:space="preserve">ук и формируют пространственные </w:t>
      </w:r>
      <w:r w:rsidR="006A6B54" w:rsidRPr="009F212C">
        <w:rPr>
          <w:rStyle w:val="c0"/>
          <w:color w:val="000000"/>
          <w:sz w:val="28"/>
          <w:szCs w:val="28"/>
        </w:rPr>
        <w:t>представления.</w:t>
      </w:r>
    </w:p>
    <w:p w:rsidR="006A6B54" w:rsidRPr="009F212C" w:rsidRDefault="00C75F7F" w:rsidP="00CE0E09">
      <w:pPr>
        <w:shd w:val="clear" w:color="auto" w:fill="FFFFFF"/>
        <w:spacing w:after="60" w:line="240" w:lineRule="auto"/>
        <w:jc w:val="both"/>
        <w:rPr>
          <w:rStyle w:val="c0"/>
          <w:rFonts w:ascii="Times New Roman" w:eastAsia="Times New Roman" w:hAnsi="Times New Roman" w:cs="Times New Roman"/>
          <w:color w:val="222222"/>
          <w:sz w:val="28"/>
          <w:szCs w:val="28"/>
        </w:rPr>
      </w:pPr>
      <w:r>
        <w:rPr>
          <w:rStyle w:val="c0"/>
          <w:rFonts w:ascii="Times New Roman" w:hAnsi="Times New Roman" w:cs="Times New Roman"/>
          <w:color w:val="000000"/>
          <w:sz w:val="28"/>
          <w:szCs w:val="28"/>
        </w:rPr>
        <w:t xml:space="preserve">         </w:t>
      </w:r>
      <w:r w:rsidR="004F1EE8" w:rsidRPr="009F212C">
        <w:rPr>
          <w:rStyle w:val="c0"/>
          <w:rFonts w:ascii="Times New Roman" w:hAnsi="Times New Roman" w:cs="Times New Roman"/>
          <w:color w:val="000000"/>
          <w:sz w:val="28"/>
          <w:szCs w:val="28"/>
        </w:rPr>
        <w:t xml:space="preserve">К четырехлетнему возрасту ребенок в состоянии </w:t>
      </w:r>
      <w:r w:rsidR="00361981" w:rsidRPr="009F212C">
        <w:rPr>
          <w:rStyle w:val="c0"/>
          <w:rFonts w:ascii="Times New Roman" w:hAnsi="Times New Roman" w:cs="Times New Roman"/>
          <w:color w:val="000000"/>
          <w:sz w:val="28"/>
          <w:szCs w:val="28"/>
        </w:rPr>
        <w:t xml:space="preserve">считать палочки, сортировать их по цветам, выкладывать буквы, </w:t>
      </w:r>
      <w:r w:rsidR="004F1EE8" w:rsidRPr="009F212C">
        <w:rPr>
          <w:rStyle w:val="c0"/>
          <w:rFonts w:ascii="Times New Roman" w:hAnsi="Times New Roman" w:cs="Times New Roman"/>
          <w:color w:val="000000"/>
          <w:sz w:val="28"/>
          <w:szCs w:val="28"/>
        </w:rPr>
        <w:t>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w:t>
      </w:r>
      <w:r w:rsidR="00361981" w:rsidRPr="009F212C">
        <w:rPr>
          <w:rStyle w:val="c0"/>
          <w:rFonts w:ascii="Times New Roman" w:hAnsi="Times New Roman" w:cs="Times New Roman"/>
          <w:color w:val="000000"/>
          <w:sz w:val="28"/>
          <w:szCs w:val="28"/>
        </w:rPr>
        <w:t xml:space="preserve"> или п</w:t>
      </w:r>
      <w:r w:rsidR="00361981" w:rsidRPr="009F212C">
        <w:rPr>
          <w:rFonts w:ascii="Times New Roman" w:eastAsia="Times New Roman" w:hAnsi="Times New Roman" w:cs="Times New Roman"/>
          <w:color w:val="222222"/>
          <w:sz w:val="28"/>
          <w:szCs w:val="28"/>
        </w:rPr>
        <w:t>ереложить одну-две палочки, чтобы получить другую фигуру.</w:t>
      </w:r>
    </w:p>
    <w:p w:rsidR="007B02F0" w:rsidRPr="009F212C" w:rsidRDefault="004F1EE8" w:rsidP="008D767F">
      <w:pPr>
        <w:shd w:val="clear" w:color="auto" w:fill="FFFFFF"/>
        <w:spacing w:after="0"/>
        <w:ind w:firstLine="284"/>
        <w:jc w:val="both"/>
        <w:rPr>
          <w:rStyle w:val="c0"/>
          <w:rFonts w:ascii="Times New Roman" w:hAnsi="Times New Roman" w:cs="Times New Roman"/>
          <w:color w:val="000000"/>
          <w:sz w:val="28"/>
          <w:szCs w:val="28"/>
        </w:rPr>
      </w:pPr>
      <w:r w:rsidRPr="009F212C">
        <w:rPr>
          <w:rStyle w:val="c0"/>
          <w:rFonts w:ascii="Times New Roman" w:hAnsi="Times New Roman" w:cs="Times New Roman"/>
          <w:color w:val="000000"/>
          <w:sz w:val="28"/>
          <w:szCs w:val="28"/>
        </w:rPr>
        <w:t xml:space="preserve">Возможно </w:t>
      </w:r>
      <w:r w:rsidR="006A6B54" w:rsidRPr="009F212C">
        <w:rPr>
          <w:rStyle w:val="c0"/>
          <w:rFonts w:ascii="Times New Roman" w:hAnsi="Times New Roman" w:cs="Times New Roman"/>
          <w:color w:val="000000"/>
          <w:sz w:val="28"/>
          <w:szCs w:val="28"/>
        </w:rPr>
        <w:t xml:space="preserve">использования образца постройки или </w:t>
      </w:r>
      <w:r w:rsidRPr="009F212C">
        <w:rPr>
          <w:rStyle w:val="c0"/>
          <w:rFonts w:ascii="Times New Roman" w:hAnsi="Times New Roman" w:cs="Times New Roman"/>
          <w:color w:val="000000"/>
          <w:sz w:val="28"/>
          <w:szCs w:val="28"/>
        </w:rPr>
        <w:t xml:space="preserve">изображения на листе бумаги. В ходе таких манипуляций дети могут закреплять знания геометрических фигур, цвета, букв цифр и т. п. </w:t>
      </w:r>
    </w:p>
    <w:p w:rsidR="004F1EE8" w:rsidRPr="009F212C" w:rsidRDefault="00B55186" w:rsidP="009F212C">
      <w:pPr>
        <w:pStyle w:val="c4"/>
        <w:shd w:val="clear" w:color="auto" w:fill="FFFFFF"/>
        <w:spacing w:before="0" w:beforeAutospacing="0" w:after="0" w:afterAutospacing="0"/>
        <w:jc w:val="both"/>
        <w:rPr>
          <w:rStyle w:val="c0"/>
          <w:color w:val="000000"/>
          <w:sz w:val="28"/>
          <w:szCs w:val="28"/>
        </w:rPr>
      </w:pPr>
      <w:r w:rsidRPr="009F212C">
        <w:rPr>
          <w:noProof/>
          <w:sz w:val="28"/>
          <w:szCs w:val="28"/>
        </w:rPr>
        <w:drawing>
          <wp:anchor distT="0" distB="0" distL="114300" distR="114300" simplePos="0" relativeHeight="251683840" behindDoc="0" locked="0" layoutInCell="1" allowOverlap="1" wp14:anchorId="06C29827" wp14:editId="7253BA20">
            <wp:simplePos x="0" y="0"/>
            <wp:positionH relativeFrom="column">
              <wp:posOffset>2812415</wp:posOffset>
            </wp:positionH>
            <wp:positionV relativeFrom="paragraph">
              <wp:posOffset>13970</wp:posOffset>
            </wp:positionV>
            <wp:extent cx="3238500" cy="2854325"/>
            <wp:effectExtent l="0" t="0" r="0" b="0"/>
            <wp:wrapSquare wrapText="bothSides"/>
            <wp:docPr id="8" name="Рисунок 5" descr="https://cdn1.ozone.ru/multimedia/1012271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1.ozone.ru/multimedia/10122717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2854325"/>
                    </a:xfrm>
                    <a:prstGeom prst="rect">
                      <a:avLst/>
                    </a:prstGeom>
                    <a:noFill/>
                    <a:ln w="9525">
                      <a:noFill/>
                      <a:miter lim="800000"/>
                      <a:headEnd/>
                      <a:tailEnd/>
                    </a:ln>
                  </pic:spPr>
                </pic:pic>
              </a:graphicData>
            </a:graphic>
          </wp:anchor>
        </w:drawing>
      </w:r>
    </w:p>
    <w:p w:rsidR="00B55186" w:rsidRPr="00CE0E09" w:rsidRDefault="00B55186" w:rsidP="00B55186">
      <w:pPr>
        <w:pStyle w:val="c4"/>
        <w:shd w:val="clear" w:color="auto" w:fill="FFFFFF"/>
        <w:spacing w:before="0" w:beforeAutospacing="0" w:after="0" w:afterAutospacing="0"/>
        <w:ind w:firstLine="284"/>
        <w:jc w:val="both"/>
        <w:rPr>
          <w:rStyle w:val="c0"/>
          <w:sz w:val="28"/>
          <w:szCs w:val="28"/>
        </w:rPr>
      </w:pPr>
      <w:r w:rsidRPr="00CE0E09">
        <w:rPr>
          <w:rStyle w:val="c0"/>
          <w:sz w:val="28"/>
          <w:szCs w:val="28"/>
        </w:rPr>
        <w:t>О</w:t>
      </w:r>
      <w:r w:rsidR="004F1EE8" w:rsidRPr="00CE0E09">
        <w:rPr>
          <w:rStyle w:val="c0"/>
          <w:sz w:val="28"/>
          <w:szCs w:val="28"/>
        </w:rPr>
        <w:t xml:space="preserve">сновная идея </w:t>
      </w:r>
      <w:r w:rsidR="004F1EE8" w:rsidRPr="00CE0E09">
        <w:rPr>
          <w:rStyle w:val="c0"/>
          <w:b/>
          <w:i/>
          <w:sz w:val="28"/>
          <w:szCs w:val="28"/>
        </w:rPr>
        <w:t>мозаики</w:t>
      </w:r>
      <w:r w:rsidR="004F1EE8" w:rsidRPr="00CE0E09">
        <w:rPr>
          <w:rStyle w:val="c0"/>
          <w:i/>
          <w:sz w:val="28"/>
          <w:szCs w:val="28"/>
        </w:rPr>
        <w:t xml:space="preserve"> </w:t>
      </w:r>
      <w:r w:rsidR="004F1EE8" w:rsidRPr="00CE0E09">
        <w:rPr>
          <w:rStyle w:val="c0"/>
          <w:sz w:val="28"/>
          <w:szCs w:val="28"/>
        </w:rPr>
        <w:t xml:space="preserve">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w:t>
      </w:r>
      <w:r w:rsidR="00BC0DF0" w:rsidRPr="00CE0E09">
        <w:rPr>
          <w:rStyle w:val="c0"/>
          <w:sz w:val="28"/>
          <w:szCs w:val="28"/>
        </w:rPr>
        <w:t xml:space="preserve">     </w:t>
      </w:r>
      <w:r w:rsidR="004F1EE8" w:rsidRPr="00CE0E09">
        <w:rPr>
          <w:rStyle w:val="c0"/>
          <w:sz w:val="28"/>
          <w:szCs w:val="28"/>
        </w:rPr>
        <w:t xml:space="preserve">Чтобы сложить из частей целое изображение, малыш должен проявить сообразительность и наблюдательность, терпение и настойчивость. </w:t>
      </w:r>
    </w:p>
    <w:p w:rsidR="004F753C" w:rsidRPr="00CE0E09" w:rsidRDefault="004F1EE8" w:rsidP="00B55186">
      <w:pPr>
        <w:pStyle w:val="c4"/>
        <w:shd w:val="clear" w:color="auto" w:fill="FFFFFF"/>
        <w:spacing w:before="0" w:beforeAutospacing="0" w:after="0" w:afterAutospacing="0"/>
        <w:ind w:firstLine="284"/>
        <w:jc w:val="both"/>
        <w:rPr>
          <w:rStyle w:val="c11"/>
          <w:sz w:val="28"/>
          <w:szCs w:val="28"/>
        </w:rPr>
      </w:pPr>
      <w:r w:rsidRPr="00CE0E09">
        <w:rPr>
          <w:rStyle w:val="c0"/>
          <w:sz w:val="28"/>
          <w:szCs w:val="28"/>
        </w:rPr>
        <w:t xml:space="preserve">Сегодня существует большое многообразие мозаик: большие напольные без ограничения поверхности, мелкие </w:t>
      </w:r>
      <w:proofErr w:type="spellStart"/>
      <w:r w:rsidRPr="00CE0E09">
        <w:rPr>
          <w:rStyle w:val="c0"/>
          <w:sz w:val="28"/>
          <w:szCs w:val="28"/>
        </w:rPr>
        <w:t>гвоздиковые</w:t>
      </w:r>
      <w:proofErr w:type="spellEnd"/>
      <w:r w:rsidRPr="00CE0E09">
        <w:rPr>
          <w:rStyle w:val="c0"/>
          <w:sz w:val="28"/>
          <w:szCs w:val="28"/>
        </w:rPr>
        <w:t xml:space="preserve">, магнитные, </w:t>
      </w:r>
      <w:proofErr w:type="spellStart"/>
      <w:r w:rsidRPr="00CE0E09">
        <w:rPr>
          <w:rStyle w:val="c0"/>
          <w:sz w:val="28"/>
          <w:szCs w:val="28"/>
        </w:rPr>
        <w:t>термомозаики</w:t>
      </w:r>
      <w:proofErr w:type="spellEnd"/>
      <w:r w:rsidR="00BC0DF0" w:rsidRPr="00CE0E09">
        <w:rPr>
          <w:rStyle w:val="c0"/>
          <w:sz w:val="28"/>
          <w:szCs w:val="28"/>
        </w:rPr>
        <w:t xml:space="preserve"> и другие.</w:t>
      </w:r>
    </w:p>
    <w:p w:rsidR="004F753C" w:rsidRPr="00237548" w:rsidRDefault="00237548" w:rsidP="00237548">
      <w:pPr>
        <w:pStyle w:val="c4"/>
        <w:shd w:val="clear" w:color="auto" w:fill="FFFFFF"/>
        <w:spacing w:before="0" w:beforeAutospacing="0" w:after="0" w:afterAutospacing="0"/>
        <w:ind w:firstLine="284"/>
        <w:jc w:val="both"/>
        <w:rPr>
          <w:rStyle w:val="c11"/>
          <w:bCs/>
          <w:color w:val="000000"/>
          <w:sz w:val="28"/>
          <w:szCs w:val="28"/>
        </w:rPr>
      </w:pPr>
      <w:r w:rsidRPr="00237548">
        <w:rPr>
          <w:rStyle w:val="c11"/>
          <w:b/>
          <w:bCs/>
          <w:i/>
          <w:color w:val="000000"/>
          <w:sz w:val="28"/>
          <w:szCs w:val="28"/>
        </w:rPr>
        <w:lastRenderedPageBreak/>
        <w:t>Пальчиковые игры</w:t>
      </w:r>
      <w:r w:rsidRPr="00237548">
        <w:rPr>
          <w:rStyle w:val="c11"/>
          <w:bCs/>
          <w:color w:val="000000"/>
          <w:sz w:val="28"/>
          <w:szCs w:val="28"/>
        </w:rPr>
        <w:t xml:space="preserve"> – это не только веселье, но и чрезвычайно полезное занятие для малышей.</w:t>
      </w:r>
    </w:p>
    <w:p w:rsidR="00A21EE0" w:rsidRPr="009F212C" w:rsidRDefault="00237548" w:rsidP="00237548">
      <w:pPr>
        <w:pStyle w:val="c4"/>
        <w:shd w:val="clear" w:color="auto" w:fill="FFFFFF"/>
        <w:spacing w:before="0" w:beforeAutospacing="0" w:after="0" w:afterAutospacing="0"/>
        <w:ind w:firstLine="284"/>
        <w:jc w:val="both"/>
        <w:rPr>
          <w:color w:val="000000"/>
          <w:sz w:val="28"/>
          <w:szCs w:val="28"/>
        </w:rPr>
      </w:pPr>
      <w:r w:rsidRPr="009F212C">
        <w:rPr>
          <w:noProof/>
          <w:sz w:val="28"/>
          <w:szCs w:val="28"/>
        </w:rPr>
        <w:drawing>
          <wp:anchor distT="0" distB="0" distL="114300" distR="114300" simplePos="0" relativeHeight="251686912" behindDoc="0" locked="0" layoutInCell="1" allowOverlap="1" wp14:anchorId="72D44F40" wp14:editId="55F13F96">
            <wp:simplePos x="0" y="0"/>
            <wp:positionH relativeFrom="column">
              <wp:posOffset>2736215</wp:posOffset>
            </wp:positionH>
            <wp:positionV relativeFrom="paragraph">
              <wp:posOffset>160020</wp:posOffset>
            </wp:positionV>
            <wp:extent cx="3171825" cy="2741835"/>
            <wp:effectExtent l="152400" t="152400" r="333375" b="344805"/>
            <wp:wrapSquare wrapText="bothSides"/>
            <wp:docPr id="2" name="Рисунок 1" descr="https://avatars.mds.yandex.net/get-zen_doc/99101/pub_5b33699dff5d9c00a9b28940_5b336a431ef7dd00aaf4505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99101/pub_5b33699dff5d9c00a9b28940_5b336a431ef7dd00aaf45055/scale_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2741835"/>
                    </a:xfrm>
                    <a:prstGeom prst="rect">
                      <a:avLst/>
                    </a:prstGeom>
                    <a:ln>
                      <a:noFill/>
                    </a:ln>
                    <a:effectLst>
                      <a:outerShdw blurRad="292100" dist="139700" dir="2700000" algn="tl" rotWithShape="0">
                        <a:srgbClr val="333333">
                          <a:alpha val="65000"/>
                        </a:srgbClr>
                      </a:outerShdw>
                    </a:effectLst>
                  </pic:spPr>
                </pic:pic>
              </a:graphicData>
            </a:graphic>
          </wp:anchor>
        </w:drawing>
      </w:r>
      <w:r w:rsidR="00A21EE0" w:rsidRPr="009F212C">
        <w:rPr>
          <w:rStyle w:val="c2"/>
          <w:color w:val="000000"/>
          <w:sz w:val="28"/>
          <w:szCs w:val="28"/>
        </w:rPr>
        <w:t xml:space="preserve">Исследования учёных доказали, что уровень развития детской речи находится в прямой зависимости от степени </w:t>
      </w:r>
      <w:proofErr w:type="spellStart"/>
      <w:r w:rsidR="00A21EE0" w:rsidRPr="009F212C">
        <w:rPr>
          <w:rStyle w:val="c2"/>
          <w:color w:val="000000"/>
          <w:sz w:val="28"/>
          <w:szCs w:val="28"/>
        </w:rPr>
        <w:t>сформированности</w:t>
      </w:r>
      <w:proofErr w:type="spellEnd"/>
      <w:r w:rsidR="00A21EE0" w:rsidRPr="009F212C">
        <w:rPr>
          <w:rStyle w:val="c2"/>
          <w:color w:val="000000"/>
          <w:sz w:val="28"/>
          <w:szCs w:val="28"/>
        </w:rPr>
        <w:t xml:space="preserve"> тонких движений пальцев рук.</w:t>
      </w:r>
    </w:p>
    <w:p w:rsidR="00730421" w:rsidRPr="009F212C" w:rsidRDefault="00453A98" w:rsidP="00453A98">
      <w:pPr>
        <w:pStyle w:val="c12"/>
        <w:shd w:val="clear" w:color="auto" w:fill="FFFFFF"/>
        <w:spacing w:before="0" w:beforeAutospacing="0" w:after="0" w:afterAutospacing="0"/>
        <w:ind w:firstLine="284"/>
        <w:jc w:val="both"/>
        <w:rPr>
          <w:rStyle w:val="c11"/>
          <w:color w:val="000000"/>
          <w:sz w:val="28"/>
          <w:szCs w:val="28"/>
        </w:rPr>
      </w:pPr>
      <w:r>
        <w:rPr>
          <w:rStyle w:val="c2"/>
          <w:color w:val="000000"/>
          <w:sz w:val="28"/>
          <w:szCs w:val="28"/>
        </w:rPr>
        <w:t>Д</w:t>
      </w:r>
      <w:r w:rsidR="00A21EE0" w:rsidRPr="009F212C">
        <w:rPr>
          <w:rStyle w:val="c2"/>
          <w:color w:val="000000"/>
          <w:sz w:val="28"/>
          <w:szCs w:val="28"/>
        </w:rPr>
        <w:t>вижение пальцев и кистей рук ребёнка имеют особое развивающее воздействие. Игры развивают координацию движений, совершенствуют деятельность артикуляционных органов губ, языка, нижней челюсти.</w:t>
      </w:r>
    </w:p>
    <w:p w:rsidR="00730421" w:rsidRPr="009F212C" w:rsidRDefault="00BC0DF0" w:rsidP="00311CFD">
      <w:pPr>
        <w:pStyle w:val="c4"/>
        <w:shd w:val="clear" w:color="auto" w:fill="FFFFFF"/>
        <w:spacing w:before="0" w:beforeAutospacing="0" w:after="0" w:afterAutospacing="0"/>
        <w:ind w:firstLine="284"/>
        <w:jc w:val="both"/>
        <w:rPr>
          <w:rStyle w:val="c11"/>
          <w:b/>
          <w:bCs/>
          <w:color w:val="000000"/>
          <w:sz w:val="28"/>
          <w:szCs w:val="28"/>
        </w:rPr>
      </w:pPr>
      <w:r w:rsidRPr="009F212C">
        <w:rPr>
          <w:color w:val="000000"/>
          <w:sz w:val="28"/>
          <w:szCs w:val="28"/>
          <w:shd w:val="clear" w:color="auto" w:fill="FFFFFF"/>
        </w:rPr>
        <w:t xml:space="preserve">Выполняя пальчиками различные упражнения, ребёнок достигает хорошего развития мелкой моторики рук, которые не только </w:t>
      </w:r>
      <w:r w:rsidR="0071285B">
        <w:rPr>
          <w:color w:val="000000"/>
          <w:sz w:val="28"/>
          <w:szCs w:val="28"/>
          <w:shd w:val="clear" w:color="auto" w:fill="FFFFFF"/>
        </w:rPr>
        <w:t>о</w:t>
      </w:r>
      <w:r w:rsidRPr="009F212C">
        <w:rPr>
          <w:color w:val="000000"/>
          <w:sz w:val="28"/>
          <w:szCs w:val="28"/>
          <w:shd w:val="clear" w:color="auto" w:fill="FFFFFF"/>
        </w:rPr>
        <w:t>казывают благоприятное влияние на развитие речи, но и подготавливает ребёнка к рисованию и письму. Кисти рук приобретают хорошую подвижность, гибкость, исчезает скованность движений, это в дальнейшем облегчит приобретение навыков письма.</w:t>
      </w:r>
    </w:p>
    <w:p w:rsidR="00730421" w:rsidRPr="009F212C" w:rsidRDefault="001F30EE" w:rsidP="0071285B">
      <w:pPr>
        <w:pStyle w:val="c4"/>
        <w:shd w:val="clear" w:color="auto" w:fill="FFFFFF"/>
        <w:spacing w:before="0" w:beforeAutospacing="0" w:after="0" w:afterAutospacing="0"/>
        <w:ind w:firstLine="284"/>
        <w:jc w:val="both"/>
        <w:rPr>
          <w:rStyle w:val="c11"/>
          <w:bCs/>
          <w:color w:val="000000"/>
          <w:sz w:val="28"/>
          <w:szCs w:val="28"/>
        </w:rPr>
      </w:pPr>
      <w:r w:rsidRPr="009F212C">
        <w:rPr>
          <w:rStyle w:val="c11"/>
          <w:bCs/>
          <w:color w:val="000000"/>
          <w:sz w:val="28"/>
          <w:szCs w:val="28"/>
        </w:rPr>
        <w:t>Поиграйте с детьми в такие пальчиковые игры, как:</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1"/>
          <w:b/>
          <w:bCs/>
          <w:color w:val="000000"/>
          <w:sz w:val="28"/>
          <w:szCs w:val="28"/>
        </w:rPr>
        <w:t>"Деревья</w:t>
      </w:r>
      <w:r w:rsidRPr="009F212C">
        <w:rPr>
          <w:rStyle w:val="c0"/>
          <w:color w:val="000000"/>
          <w:sz w:val="28"/>
          <w:szCs w:val="28"/>
        </w:rPr>
        <w:t>"</w:t>
      </w:r>
      <w:r w:rsidR="00824F6B" w:rsidRPr="009F212C">
        <w:rPr>
          <w:rStyle w:val="c0"/>
          <w:color w:val="000000"/>
          <w:sz w:val="28"/>
          <w:szCs w:val="28"/>
        </w:rPr>
        <w:t xml:space="preserve"> - </w:t>
      </w:r>
      <w:r w:rsidR="001F30EE" w:rsidRPr="009F212C">
        <w:rPr>
          <w:rStyle w:val="c0"/>
          <w:color w:val="000000"/>
          <w:sz w:val="28"/>
          <w:szCs w:val="28"/>
        </w:rPr>
        <w:t>О</w:t>
      </w:r>
      <w:r w:rsidRPr="009F212C">
        <w:rPr>
          <w:rStyle w:val="c0"/>
          <w:color w:val="000000"/>
          <w:sz w:val="28"/>
          <w:szCs w:val="28"/>
        </w:rPr>
        <w:t>бе руки ладонями к себе, широко расставить пальцы (локти опираются на стол).</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"Стол"</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равую руку сжать в кулак, на нее сверху положить горизонтально левую руку.</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1"/>
          <w:b/>
          <w:bCs/>
          <w:color w:val="000000"/>
          <w:sz w:val="28"/>
          <w:szCs w:val="28"/>
        </w:rPr>
        <w:t>"Гнездо</w:t>
      </w:r>
      <w:r w:rsidRPr="009F212C">
        <w:rPr>
          <w:rStyle w:val="c0"/>
          <w:color w:val="000000"/>
          <w:sz w:val="28"/>
          <w:szCs w:val="28"/>
        </w:rPr>
        <w:t>"</w:t>
      </w:r>
      <w:r w:rsidR="00824F6B" w:rsidRPr="009F212C">
        <w:rPr>
          <w:rStyle w:val="c0"/>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альцы обеих рук слегка согнуть и приложить одни к другим, большие пальцы убрать внутрь ладоней.</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11"/>
          <w:b/>
          <w:bCs/>
          <w:color w:val="000000"/>
          <w:sz w:val="28"/>
          <w:szCs w:val="28"/>
        </w:rPr>
        <w:t>Дом"</w:t>
      </w:r>
      <w:r w:rsidRPr="00C870C8">
        <w:rPr>
          <w:rStyle w:val="c11"/>
          <w:bCs/>
          <w:color w:val="000000"/>
          <w:sz w:val="28"/>
          <w:szCs w:val="28"/>
        </w:rPr>
        <w:t>,</w:t>
      </w:r>
      <w:r w:rsidRPr="009F212C">
        <w:rPr>
          <w:rStyle w:val="c11"/>
          <w:b/>
          <w:bCs/>
          <w:color w:val="000000"/>
          <w:sz w:val="28"/>
          <w:szCs w:val="28"/>
        </w:rPr>
        <w:t xml:space="preserve"> "Крыша"</w:t>
      </w:r>
      <w:r w:rsidRPr="00C870C8">
        <w:rPr>
          <w:rStyle w:val="c11"/>
          <w:bCs/>
          <w:color w:val="000000"/>
          <w:sz w:val="28"/>
          <w:szCs w:val="28"/>
        </w:rPr>
        <w:t>,</w:t>
      </w:r>
      <w:r w:rsidRPr="009F212C">
        <w:rPr>
          <w:rStyle w:val="c11"/>
          <w:b/>
          <w:bCs/>
          <w:color w:val="000000"/>
          <w:sz w:val="28"/>
          <w:szCs w:val="28"/>
        </w:rPr>
        <w:t xml:space="preserve"> "Башня"</w:t>
      </w:r>
      <w:r w:rsidR="00824F6B" w:rsidRPr="009F212C">
        <w:rPr>
          <w:rStyle w:val="c11"/>
          <w:b/>
          <w:bCs/>
          <w:color w:val="000000"/>
          <w:sz w:val="28"/>
          <w:szCs w:val="28"/>
        </w:rPr>
        <w:t xml:space="preserve"> - </w:t>
      </w:r>
      <w:r w:rsidR="001F30EE" w:rsidRPr="009F212C">
        <w:rPr>
          <w:rStyle w:val="c0"/>
          <w:color w:val="000000"/>
          <w:sz w:val="28"/>
          <w:szCs w:val="28"/>
        </w:rPr>
        <w:t>Д</w:t>
      </w:r>
      <w:r w:rsidRPr="009F212C">
        <w:rPr>
          <w:rStyle w:val="c0"/>
          <w:color w:val="000000"/>
          <w:sz w:val="28"/>
          <w:szCs w:val="28"/>
        </w:rPr>
        <w:t>ержа пальцы вверх, соединить кончики пальцев левой и правой руки.</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"Магазин"</w:t>
      </w:r>
      <w:r w:rsidR="00824F6B" w:rsidRPr="009F212C">
        <w:rPr>
          <w:rStyle w:val="c2"/>
          <w:b/>
          <w:bCs/>
          <w:color w:val="000000"/>
          <w:sz w:val="28"/>
          <w:szCs w:val="28"/>
        </w:rPr>
        <w:t xml:space="preserve"> - </w:t>
      </w:r>
      <w:r w:rsidR="001F30EE" w:rsidRPr="009F212C">
        <w:rPr>
          <w:rStyle w:val="c0"/>
          <w:color w:val="000000"/>
          <w:sz w:val="28"/>
          <w:szCs w:val="28"/>
        </w:rPr>
        <w:t>Р</w:t>
      </w:r>
      <w:r w:rsidRPr="009F212C">
        <w:rPr>
          <w:rStyle w:val="c0"/>
          <w:color w:val="000000"/>
          <w:sz w:val="28"/>
          <w:szCs w:val="28"/>
        </w:rPr>
        <w:t>уки в том же положении, что и в предыдущем упражнении, только указательные пальцы расположить в горизонтальном положении перед "крышей".</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"Коза"</w:t>
      </w:r>
      <w:r w:rsidR="00824F6B" w:rsidRPr="009F212C">
        <w:rPr>
          <w:rStyle w:val="c2"/>
          <w:b/>
          <w:bCs/>
          <w:color w:val="000000"/>
          <w:sz w:val="28"/>
          <w:szCs w:val="28"/>
        </w:rPr>
        <w:t xml:space="preserve"> - </w:t>
      </w:r>
      <w:r w:rsidR="001F30EE" w:rsidRPr="009F212C">
        <w:rPr>
          <w:rStyle w:val="c0"/>
          <w:color w:val="000000"/>
          <w:sz w:val="28"/>
          <w:szCs w:val="28"/>
        </w:rPr>
        <w:t>В</w:t>
      </w:r>
      <w:r w:rsidRPr="009F212C">
        <w:rPr>
          <w:rStyle w:val="c0"/>
          <w:color w:val="000000"/>
          <w:sz w:val="28"/>
          <w:szCs w:val="28"/>
        </w:rPr>
        <w:t>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"Кошка"</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альцы в том же положении, что и в предыдущем упражнении, только указательный палец и мизинец слегка согнуты.</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2"/>
          <w:b/>
          <w:bCs/>
          <w:color w:val="000000"/>
          <w:sz w:val="28"/>
          <w:szCs w:val="28"/>
        </w:rPr>
        <w:t>Очки"</w:t>
      </w:r>
      <w:r w:rsidR="001F30EE" w:rsidRPr="009F212C">
        <w:rPr>
          <w:rStyle w:val="c0"/>
          <w:color w:val="000000"/>
          <w:sz w:val="28"/>
          <w:szCs w:val="28"/>
        </w:rPr>
        <w:t xml:space="preserve"> - О</w:t>
      </w:r>
      <w:r w:rsidR="00824F6B" w:rsidRPr="009F212C">
        <w:rPr>
          <w:rStyle w:val="c0"/>
          <w:color w:val="000000"/>
          <w:sz w:val="28"/>
          <w:szCs w:val="28"/>
        </w:rPr>
        <w:t>бразовать два кружка, соединить указательный и большой пальцы обеих рук.</w:t>
      </w:r>
    </w:p>
    <w:p w:rsidR="00C870C8" w:rsidRDefault="004F1EE8" w:rsidP="00C870C8">
      <w:pPr>
        <w:pStyle w:val="c4"/>
        <w:shd w:val="clear" w:color="auto" w:fill="FFFFFF"/>
        <w:spacing w:before="0" w:beforeAutospacing="0" w:after="0" w:afterAutospacing="0"/>
        <w:ind w:firstLine="284"/>
        <w:jc w:val="both"/>
        <w:rPr>
          <w:rStyle w:val="c0"/>
          <w:color w:val="000000"/>
          <w:sz w:val="28"/>
          <w:szCs w:val="28"/>
        </w:rPr>
      </w:pPr>
      <w:r w:rsidRPr="009F212C">
        <w:rPr>
          <w:rStyle w:val="c2"/>
          <w:b/>
          <w:bCs/>
          <w:color w:val="000000"/>
          <w:sz w:val="28"/>
          <w:szCs w:val="28"/>
        </w:rPr>
        <w:t>"Зайчик"</w:t>
      </w:r>
      <w:r w:rsidR="00824F6B" w:rsidRPr="009F212C">
        <w:rPr>
          <w:rStyle w:val="c2"/>
          <w:b/>
          <w:bCs/>
          <w:color w:val="000000"/>
          <w:sz w:val="28"/>
          <w:szCs w:val="28"/>
        </w:rPr>
        <w:t xml:space="preserve"> - </w:t>
      </w:r>
      <w:r w:rsidR="001F30EE" w:rsidRPr="009F212C">
        <w:rPr>
          <w:rStyle w:val="c0"/>
          <w:color w:val="000000"/>
          <w:sz w:val="28"/>
          <w:szCs w:val="28"/>
        </w:rPr>
        <w:t>В</w:t>
      </w:r>
      <w:r w:rsidRPr="009F212C">
        <w:rPr>
          <w:rStyle w:val="c0"/>
          <w:color w:val="000000"/>
          <w:sz w:val="28"/>
          <w:szCs w:val="28"/>
        </w:rPr>
        <w:t xml:space="preserve">ытянуть вверх указательный и средний пальцы, а кончики безымянного и мизинцев соединить с кончиком большого пальца. </w:t>
      </w:r>
      <w:r w:rsidR="00C870C8">
        <w:rPr>
          <w:rStyle w:val="c0"/>
          <w:color w:val="000000"/>
          <w:sz w:val="28"/>
          <w:szCs w:val="28"/>
        </w:rPr>
        <w:t xml:space="preserve">  </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lastRenderedPageBreak/>
        <w:t>Упражнение выполнять сначала правой, потом левой рукой, затем обеими руками.</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11"/>
          <w:b/>
          <w:bCs/>
          <w:color w:val="000000"/>
          <w:sz w:val="28"/>
          <w:szCs w:val="28"/>
        </w:rPr>
        <w:t>Звонок"</w:t>
      </w:r>
      <w:r w:rsidR="00824F6B" w:rsidRPr="009F212C">
        <w:rPr>
          <w:rStyle w:val="c11"/>
          <w:b/>
          <w:bCs/>
          <w:color w:val="000000"/>
          <w:sz w:val="28"/>
          <w:szCs w:val="28"/>
        </w:rPr>
        <w:t xml:space="preserve"> - </w:t>
      </w:r>
      <w:r w:rsidR="001F30EE" w:rsidRPr="009F212C">
        <w:rPr>
          <w:rStyle w:val="c0"/>
          <w:color w:val="000000"/>
          <w:sz w:val="28"/>
          <w:szCs w:val="28"/>
        </w:rPr>
        <w:t>Н</w:t>
      </w:r>
      <w:r w:rsidRPr="009F212C">
        <w:rPr>
          <w:rStyle w:val="c0"/>
          <w:color w:val="000000"/>
          <w:sz w:val="28"/>
          <w:szCs w:val="28"/>
        </w:rPr>
        <w:t>а столе перед детьми настольный звонок - кнопка или ее рисунок. Ребёнок сначала выборочно любым пальцем нажимает кнопку. Затем последовательно от большого</w:t>
      </w:r>
      <w:r w:rsidR="00824F6B" w:rsidRPr="009F212C">
        <w:rPr>
          <w:rStyle w:val="c0"/>
          <w:color w:val="000000"/>
          <w:sz w:val="28"/>
          <w:szCs w:val="28"/>
        </w:rPr>
        <w:t xml:space="preserve"> пальца</w:t>
      </w:r>
      <w:r w:rsidRPr="009F212C">
        <w:rPr>
          <w:rStyle w:val="c0"/>
          <w:color w:val="000000"/>
          <w:sz w:val="28"/>
          <w:szCs w:val="28"/>
        </w:rPr>
        <w:t xml:space="preserve"> к мизинцу, слева направо и наоборот.</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"Пальчики здороваются"</w:t>
      </w:r>
      <w:r w:rsidR="00824F6B" w:rsidRPr="009F212C">
        <w:rPr>
          <w:rStyle w:val="c2"/>
          <w:b/>
          <w:bCs/>
          <w:color w:val="000000"/>
          <w:sz w:val="28"/>
          <w:szCs w:val="28"/>
        </w:rPr>
        <w:t xml:space="preserve"> - </w:t>
      </w:r>
      <w:r w:rsidR="001F30EE" w:rsidRPr="009F212C">
        <w:rPr>
          <w:rStyle w:val="c0"/>
          <w:color w:val="000000"/>
          <w:sz w:val="28"/>
          <w:szCs w:val="28"/>
        </w:rPr>
        <w:t>К</w:t>
      </w:r>
      <w:r w:rsidRPr="009F212C">
        <w:rPr>
          <w:rStyle w:val="c0"/>
          <w:color w:val="000000"/>
          <w:sz w:val="28"/>
          <w:szCs w:val="28"/>
        </w:rPr>
        <w:t>ончики пальцев одной руки прикасаются к кончикам пальцев другой</w:t>
      </w:r>
      <w:r w:rsidR="001F30EE" w:rsidRPr="009F212C">
        <w:rPr>
          <w:rStyle w:val="c0"/>
          <w:color w:val="000000"/>
          <w:sz w:val="28"/>
          <w:szCs w:val="28"/>
        </w:rPr>
        <w:t xml:space="preserve"> руки</w:t>
      </w:r>
      <w:r w:rsidRPr="009F212C">
        <w:rPr>
          <w:rStyle w:val="c0"/>
          <w:color w:val="000000"/>
          <w:sz w:val="28"/>
          <w:szCs w:val="28"/>
        </w:rPr>
        <w:t>.</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"Человечек"</w:t>
      </w:r>
      <w:r w:rsidR="00824F6B" w:rsidRPr="009F212C">
        <w:rPr>
          <w:rStyle w:val="c2"/>
          <w:b/>
          <w:bCs/>
          <w:color w:val="000000"/>
          <w:sz w:val="28"/>
          <w:szCs w:val="28"/>
        </w:rPr>
        <w:t xml:space="preserve"> - </w:t>
      </w:r>
      <w:r w:rsidR="001F30EE" w:rsidRPr="009F212C">
        <w:rPr>
          <w:rStyle w:val="c0"/>
          <w:color w:val="000000"/>
          <w:sz w:val="28"/>
          <w:szCs w:val="28"/>
        </w:rPr>
        <w:t>У</w:t>
      </w:r>
      <w:r w:rsidRPr="009F212C">
        <w:rPr>
          <w:rStyle w:val="c0"/>
          <w:color w:val="000000"/>
          <w:sz w:val="28"/>
          <w:szCs w:val="28"/>
        </w:rPr>
        <w:t>казательный и средний пальцы бегают по столу.</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"Птички летят"</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альцами обеих рук, поднятых над столом тыльной стороной кверху, производить движения "вверх-вниз" - птички летят, машут крыльями.</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"Игра на пианино"</w:t>
      </w:r>
      <w:r w:rsidR="00824F6B" w:rsidRPr="009F212C">
        <w:rPr>
          <w:rStyle w:val="c2"/>
          <w:b/>
          <w:bCs/>
          <w:color w:val="000000"/>
          <w:sz w:val="28"/>
          <w:szCs w:val="28"/>
        </w:rPr>
        <w:t xml:space="preserve"> - </w:t>
      </w:r>
      <w:r w:rsidR="001F30EE" w:rsidRPr="009F212C">
        <w:rPr>
          <w:rStyle w:val="c0"/>
          <w:color w:val="000000"/>
          <w:sz w:val="28"/>
          <w:szCs w:val="28"/>
        </w:rPr>
        <w:t>И</w:t>
      </w:r>
      <w:r w:rsidRPr="009F212C">
        <w:rPr>
          <w:rStyle w:val="c0"/>
          <w:color w:val="000000"/>
          <w:sz w:val="28"/>
          <w:szCs w:val="28"/>
        </w:rPr>
        <w:t>митация игры на пианино. Можно имитировать игру на других музыкальных инструментах ("Веселый оркестр").</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"Курочка пьет воду"</w:t>
      </w:r>
      <w:r w:rsidR="00BC0DF0" w:rsidRPr="009F212C">
        <w:rPr>
          <w:rStyle w:val="c2"/>
          <w:b/>
          <w:bCs/>
          <w:color w:val="000000"/>
          <w:sz w:val="28"/>
          <w:szCs w:val="28"/>
        </w:rPr>
        <w:t xml:space="preserve"> - </w:t>
      </w:r>
      <w:r w:rsidR="001F30EE" w:rsidRPr="009F212C">
        <w:rPr>
          <w:rStyle w:val="c0"/>
          <w:color w:val="000000"/>
          <w:sz w:val="28"/>
          <w:szCs w:val="28"/>
        </w:rPr>
        <w:t>Л</w:t>
      </w:r>
      <w:r w:rsidRPr="009F212C">
        <w:rPr>
          <w:rStyle w:val="c0"/>
          <w:color w:val="000000"/>
          <w:sz w:val="28"/>
          <w:szCs w:val="28"/>
        </w:rPr>
        <w:t>окти опираются на стол, пальцы сложены в виде клюва, ритмичные наклоны рук вперед с подключением кистевого замаха.</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"Веселые маляры"</w:t>
      </w:r>
      <w:r w:rsidR="00BC0DF0" w:rsidRPr="009F212C">
        <w:rPr>
          <w:rStyle w:val="c2"/>
          <w:b/>
          <w:bCs/>
          <w:color w:val="000000"/>
          <w:sz w:val="28"/>
          <w:szCs w:val="28"/>
        </w:rPr>
        <w:t xml:space="preserve"> - </w:t>
      </w:r>
      <w:r w:rsidRPr="009F212C">
        <w:rPr>
          <w:rStyle w:val="c0"/>
          <w:color w:val="000000"/>
          <w:sz w:val="28"/>
          <w:szCs w:val="28"/>
        </w:rPr>
        <w:t>движения "кистью" влево-вправо, вверх-вниз.</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"Блины"</w:t>
      </w:r>
      <w:r w:rsidR="00BC0DF0"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 xml:space="preserve">оложить кисти рук на стол ладонями вниз, одновременно поворачивать их ладонями вверх. При выполнении движений кисти рук отрываются от </w:t>
      </w:r>
      <w:r w:rsidR="001F30EE" w:rsidRPr="009F212C">
        <w:rPr>
          <w:rStyle w:val="c0"/>
          <w:color w:val="000000"/>
          <w:sz w:val="28"/>
          <w:szCs w:val="28"/>
        </w:rPr>
        <w:t xml:space="preserve">поверхности </w:t>
      </w:r>
      <w:r w:rsidRPr="009F212C">
        <w:rPr>
          <w:rStyle w:val="c0"/>
          <w:color w:val="000000"/>
          <w:sz w:val="28"/>
          <w:szCs w:val="28"/>
        </w:rPr>
        <w:t>стола.</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"Кошечка"</w:t>
      </w:r>
      <w:r w:rsidR="001F30EE" w:rsidRPr="009F212C">
        <w:rPr>
          <w:rStyle w:val="c2"/>
          <w:b/>
          <w:bCs/>
          <w:color w:val="000000"/>
          <w:sz w:val="28"/>
          <w:szCs w:val="28"/>
        </w:rPr>
        <w:t xml:space="preserve"> - </w:t>
      </w:r>
      <w:r w:rsidRPr="009F212C">
        <w:rPr>
          <w:rStyle w:val="c0"/>
          <w:color w:val="000000"/>
          <w:sz w:val="28"/>
          <w:szCs w:val="28"/>
        </w:rPr>
        <w:t xml:space="preserve">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w:t>
      </w:r>
      <w:r w:rsidR="001F30EE" w:rsidRPr="009F212C">
        <w:rPr>
          <w:rStyle w:val="c0"/>
          <w:color w:val="000000"/>
          <w:sz w:val="28"/>
          <w:szCs w:val="28"/>
        </w:rPr>
        <w:t xml:space="preserve">поверхности </w:t>
      </w:r>
      <w:r w:rsidRPr="009F212C">
        <w:rPr>
          <w:rStyle w:val="c0"/>
          <w:color w:val="000000"/>
          <w:sz w:val="28"/>
          <w:szCs w:val="28"/>
        </w:rPr>
        <w:t>стола</w:t>
      </w:r>
      <w:r w:rsidR="001F30EE" w:rsidRPr="009F212C">
        <w:rPr>
          <w:rStyle w:val="c0"/>
          <w:color w:val="000000"/>
          <w:sz w:val="28"/>
          <w:szCs w:val="28"/>
        </w:rPr>
        <w:t>,</w:t>
      </w:r>
      <w:r w:rsidRPr="009F212C">
        <w:rPr>
          <w:rStyle w:val="c0"/>
          <w:color w:val="000000"/>
          <w:sz w:val="28"/>
          <w:szCs w:val="28"/>
        </w:rPr>
        <w:t xml:space="preserve"> </w:t>
      </w:r>
      <w:r w:rsidR="001F30EE" w:rsidRPr="009F212C">
        <w:rPr>
          <w:rStyle w:val="c0"/>
          <w:color w:val="000000"/>
          <w:sz w:val="28"/>
          <w:szCs w:val="28"/>
        </w:rPr>
        <w:t>а</w:t>
      </w:r>
      <w:r w:rsidRPr="009F212C">
        <w:rPr>
          <w:rStyle w:val="c0"/>
          <w:color w:val="000000"/>
          <w:sz w:val="28"/>
          <w:szCs w:val="28"/>
        </w:rPr>
        <w:t xml:space="preserve"> затем кулак или ладонь кладутся на стол.</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"Кошка-мышка"</w:t>
      </w:r>
      <w:r w:rsidR="001F30EE" w:rsidRPr="009F212C">
        <w:rPr>
          <w:rStyle w:val="c2"/>
          <w:b/>
          <w:bCs/>
          <w:color w:val="000000"/>
          <w:sz w:val="28"/>
          <w:szCs w:val="28"/>
        </w:rPr>
        <w:t xml:space="preserve"> - </w:t>
      </w:r>
      <w:r w:rsidRPr="009F212C">
        <w:rPr>
          <w:rStyle w:val="c0"/>
          <w:color w:val="000000"/>
          <w:sz w:val="28"/>
          <w:szCs w:val="28"/>
        </w:rPr>
        <w:t>Положить на стол раскрытую ладонь правой руки и сжатую в кулак кисть левой руки. Одновременно поменять положение кистей рук.</w:t>
      </w:r>
    </w:p>
    <w:p w:rsidR="00447B18" w:rsidRPr="009F212C" w:rsidRDefault="00447B18" w:rsidP="009F212C">
      <w:pPr>
        <w:pStyle w:val="c13"/>
        <w:shd w:val="clear" w:color="auto" w:fill="FFFFFF"/>
        <w:spacing w:before="0" w:beforeAutospacing="0" w:after="0" w:afterAutospacing="0"/>
        <w:jc w:val="both"/>
        <w:rPr>
          <w:rStyle w:val="c8"/>
          <w:b/>
          <w:bCs/>
          <w:color w:val="000000"/>
          <w:sz w:val="28"/>
          <w:szCs w:val="28"/>
          <w:u w:val="single"/>
        </w:rPr>
      </w:pPr>
    </w:p>
    <w:p w:rsidR="004F1EE8" w:rsidRPr="009F212C" w:rsidRDefault="00C870C8" w:rsidP="00C870C8">
      <w:pPr>
        <w:pStyle w:val="c13"/>
        <w:shd w:val="clear" w:color="auto" w:fill="FFFFFF"/>
        <w:spacing w:before="0" w:beforeAutospacing="0" w:after="0" w:afterAutospacing="0"/>
        <w:jc w:val="both"/>
        <w:rPr>
          <w:color w:val="000000"/>
          <w:sz w:val="28"/>
          <w:szCs w:val="28"/>
        </w:rPr>
      </w:pPr>
      <w:r w:rsidRPr="009F212C">
        <w:rPr>
          <w:noProof/>
          <w:sz w:val="28"/>
          <w:szCs w:val="28"/>
        </w:rPr>
        <w:drawing>
          <wp:anchor distT="0" distB="0" distL="114300" distR="114300" simplePos="0" relativeHeight="251687936" behindDoc="0" locked="0" layoutInCell="1" allowOverlap="1" wp14:anchorId="5DA5C5C9" wp14:editId="3BA192DA">
            <wp:simplePos x="0" y="0"/>
            <wp:positionH relativeFrom="column">
              <wp:posOffset>62865</wp:posOffset>
            </wp:positionH>
            <wp:positionV relativeFrom="paragraph">
              <wp:posOffset>159385</wp:posOffset>
            </wp:positionV>
            <wp:extent cx="2990850" cy="2543175"/>
            <wp:effectExtent l="152400" t="152400" r="342900" b="352425"/>
            <wp:wrapSquare wrapText="bothSides"/>
            <wp:docPr id="5" name="Рисунок 1" descr="https://deti-chudo.ru/wp-content/uploads/2019/11/pesochnaya-terapiya-dlya-detey-doshkol-nogo-vozrasta-i-adaptaciya-k-detskomu-sad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chudo.ru/wp-content/uploads/2019/11/pesochnaya-terapiya-dlya-detey-doshkol-nogo-vozrasta-i-adaptaciya-k-detskomu-sadu-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543175"/>
                    </a:xfrm>
                    <a:prstGeom prst="rect">
                      <a:avLst/>
                    </a:prstGeom>
                    <a:ln>
                      <a:noFill/>
                    </a:ln>
                    <a:effectLst>
                      <a:outerShdw blurRad="292100" dist="139700" dir="2700000" algn="tl" rotWithShape="0">
                        <a:srgbClr val="333333">
                          <a:alpha val="65000"/>
                        </a:srgbClr>
                      </a:outerShdw>
                    </a:effectLst>
                  </pic:spPr>
                </pic:pic>
              </a:graphicData>
            </a:graphic>
          </wp:anchor>
        </w:drawing>
      </w:r>
      <w:r w:rsidR="004F1EE8" w:rsidRPr="009F212C">
        <w:rPr>
          <w:rStyle w:val="c0"/>
          <w:b/>
          <w:i/>
          <w:color w:val="000000"/>
          <w:sz w:val="28"/>
          <w:szCs w:val="28"/>
        </w:rPr>
        <w:t>     Игра с песком</w:t>
      </w:r>
      <w:r w:rsidR="004F1EE8" w:rsidRPr="009F212C">
        <w:rPr>
          <w:rStyle w:val="c0"/>
          <w:color w:val="000000"/>
          <w:sz w:val="28"/>
          <w:szCs w:val="28"/>
        </w:rPr>
        <w:t xml:space="preserve">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lastRenderedPageBreak/>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        </w:t>
      </w:r>
    </w:p>
    <w:p w:rsidR="004F1EE8" w:rsidRPr="009F212C" w:rsidRDefault="00BC0DF0" w:rsidP="00C870C8">
      <w:pPr>
        <w:pStyle w:val="c1"/>
        <w:shd w:val="clear" w:color="auto" w:fill="FFFFFF"/>
        <w:spacing w:before="0" w:beforeAutospacing="0" w:after="0" w:afterAutospacing="0"/>
        <w:jc w:val="center"/>
        <w:rPr>
          <w:color w:val="000000"/>
          <w:sz w:val="28"/>
          <w:szCs w:val="28"/>
        </w:rPr>
      </w:pPr>
      <w:r w:rsidRPr="009F212C">
        <w:rPr>
          <w:rStyle w:val="c5"/>
          <w:b/>
          <w:bCs/>
          <w:i/>
          <w:iCs/>
          <w:color w:val="000000"/>
          <w:sz w:val="28"/>
          <w:szCs w:val="28"/>
        </w:rPr>
        <w:t xml:space="preserve">Игра </w:t>
      </w:r>
      <w:r w:rsidR="004F1EE8" w:rsidRPr="009F212C">
        <w:rPr>
          <w:rStyle w:val="c5"/>
          <w:b/>
          <w:bCs/>
          <w:i/>
          <w:iCs/>
          <w:color w:val="000000"/>
          <w:sz w:val="28"/>
          <w:szCs w:val="28"/>
        </w:rPr>
        <w:t>"Необыкновенные следы"</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Цель: развитие тактильной чувствительности, воображения.</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"Идут медвежата" - ребенок кулачками и ладонями с силой надавливает на песок.</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"Прыгают зайцы" - кончиками пальцев ребенок ударяет по поверхности песка, двигаясь в разных направлениях.</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"Ползут змейки" - ребенок расслабленными/напряженными пальцами рук делает поверхность песка волнистой (в разных направлениях).</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w:t>
      </w:r>
      <w:proofErr w:type="spellStart"/>
      <w:r w:rsidRPr="009F212C">
        <w:rPr>
          <w:rStyle w:val="c0"/>
          <w:color w:val="000000"/>
          <w:sz w:val="28"/>
          <w:szCs w:val="28"/>
        </w:rPr>
        <w:t>Кроказябла</w:t>
      </w:r>
      <w:proofErr w:type="spellEnd"/>
      <w:r w:rsidRPr="009F212C">
        <w:rPr>
          <w:rStyle w:val="c0"/>
          <w:color w:val="000000"/>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4F1EE8" w:rsidRPr="009F212C" w:rsidRDefault="001F30EE" w:rsidP="00C870C8">
      <w:pPr>
        <w:pStyle w:val="c1"/>
        <w:shd w:val="clear" w:color="auto" w:fill="FFFFFF"/>
        <w:spacing w:before="0" w:beforeAutospacing="0" w:after="0" w:afterAutospacing="0"/>
        <w:jc w:val="center"/>
        <w:rPr>
          <w:color w:val="000000"/>
          <w:sz w:val="28"/>
          <w:szCs w:val="28"/>
        </w:rPr>
      </w:pPr>
      <w:r w:rsidRPr="009F212C">
        <w:rPr>
          <w:rStyle w:val="c5"/>
          <w:b/>
          <w:bCs/>
          <w:i/>
          <w:iCs/>
          <w:color w:val="000000"/>
          <w:sz w:val="28"/>
          <w:szCs w:val="28"/>
        </w:rPr>
        <w:t xml:space="preserve">Игра </w:t>
      </w:r>
      <w:r w:rsidR="004F1EE8" w:rsidRPr="009F212C">
        <w:rPr>
          <w:rStyle w:val="c5"/>
          <w:b/>
          <w:bCs/>
          <w:i/>
          <w:iCs/>
          <w:color w:val="000000"/>
          <w:sz w:val="28"/>
          <w:szCs w:val="28"/>
        </w:rPr>
        <w:t>"Песочные строители"</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Цель: закрепление пространственных представлений, развитие слуховой и зрительной памяти.</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w:t>
      </w:r>
      <w:r w:rsidR="00BC0DF0" w:rsidRPr="009F212C">
        <w:rPr>
          <w:rStyle w:val="c0"/>
          <w:color w:val="000000"/>
          <w:sz w:val="28"/>
          <w:szCs w:val="28"/>
        </w:rPr>
        <w:t>ф - только прямоугольной, а бегемот</w:t>
      </w:r>
      <w:r w:rsidRPr="009F212C">
        <w:rPr>
          <w:rStyle w:val="c0"/>
          <w:color w:val="000000"/>
          <w:sz w:val="28"/>
          <w:szCs w:val="28"/>
        </w:rPr>
        <w:t xml:space="preserve"> хочет жить в квадратном доме. Помоги обитателям песочницы.</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 xml:space="preserve">В верхнем </w:t>
      </w:r>
      <w:r w:rsidR="00BC0DF0" w:rsidRPr="009F212C">
        <w:rPr>
          <w:rStyle w:val="c0"/>
          <w:color w:val="000000"/>
          <w:sz w:val="28"/>
          <w:szCs w:val="28"/>
        </w:rPr>
        <w:t>правом углу будет жить бегемот</w:t>
      </w:r>
      <w:r w:rsidRPr="009F212C">
        <w:rPr>
          <w:rStyle w:val="c0"/>
          <w:color w:val="000000"/>
          <w:sz w:val="28"/>
          <w:szCs w:val="28"/>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6305FC" w:rsidRPr="009F212C" w:rsidRDefault="006305FC" w:rsidP="009F212C">
      <w:pPr>
        <w:pBdr>
          <w:bottom w:val="single" w:sz="8" w:space="4" w:color="4F81BD"/>
        </w:pBdr>
        <w:shd w:val="clear" w:color="auto" w:fill="FFFFFF"/>
        <w:spacing w:after="0" w:line="240" w:lineRule="auto"/>
        <w:jc w:val="both"/>
        <w:rPr>
          <w:rFonts w:ascii="Times New Roman" w:eastAsia="Times New Roman" w:hAnsi="Times New Roman" w:cs="Times New Roman"/>
          <w:sz w:val="28"/>
          <w:szCs w:val="28"/>
        </w:rPr>
      </w:pPr>
      <w:r w:rsidRPr="009F212C">
        <w:rPr>
          <w:rFonts w:ascii="Times New Roman" w:eastAsia="Times New Roman" w:hAnsi="Times New Roman" w:cs="Times New Roman"/>
          <w:color w:val="000000"/>
          <w:sz w:val="28"/>
          <w:szCs w:val="28"/>
        </w:rPr>
        <w:t xml:space="preserve">   </w:t>
      </w:r>
      <w:r w:rsidRPr="009F212C">
        <w:rPr>
          <w:rFonts w:ascii="Times New Roman" w:eastAsia="Times New Roman" w:hAnsi="Times New Roman" w:cs="Times New Roman"/>
          <w:sz w:val="28"/>
          <w:szCs w:val="28"/>
        </w:rPr>
        <w:t xml:space="preserve">При подборе игр необходимо следить за тем, чтобы нагрузка была доступной для ребенка и не вызывала у него перенапряжения. 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 </w:t>
      </w:r>
    </w:p>
    <w:p w:rsidR="006305FC" w:rsidRPr="009F212C" w:rsidRDefault="006305FC" w:rsidP="009F212C">
      <w:pPr>
        <w:pBdr>
          <w:bottom w:val="single" w:sz="8" w:space="4" w:color="4F81BD"/>
        </w:pBdr>
        <w:shd w:val="clear" w:color="auto" w:fill="FFFFFF"/>
        <w:spacing w:after="0" w:line="240" w:lineRule="auto"/>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 xml:space="preserve">   На психофизическое развитие ребенка большое влияние оказывает общение с тем взрослым, к которому он эмоционально привязан, с которым ему нравится общаться. Именно в игре создаются необходимые условия для возникновения и развития таких отношений. Поэтому, нужно таким образом выстроить для детей контакты с окружающим миром, чтобы у них возникло </w:t>
      </w:r>
      <w:r w:rsidRPr="009F212C">
        <w:rPr>
          <w:rFonts w:ascii="Times New Roman" w:eastAsia="Times New Roman" w:hAnsi="Times New Roman" w:cs="Times New Roman"/>
          <w:sz w:val="28"/>
          <w:szCs w:val="28"/>
        </w:rPr>
        <w:lastRenderedPageBreak/>
        <w:t>стремление приобрести опыт, который обеспечит их будущий успех и пополнит копилку навыков и умений.</w:t>
      </w:r>
    </w:p>
    <w:p w:rsidR="006305FC" w:rsidRPr="009F212C" w:rsidRDefault="006305FC" w:rsidP="00C870C8">
      <w:pPr>
        <w:pBdr>
          <w:bottom w:val="single" w:sz="8" w:space="4" w:color="4F81BD"/>
        </w:pBdr>
        <w:shd w:val="clear" w:color="auto" w:fill="FFFFFF"/>
        <w:spacing w:after="0" w:line="240" w:lineRule="auto"/>
        <w:ind w:firstLine="284"/>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 xml:space="preserve">Играя с ребенком, уважаемые родители, старайтесь проникнуться процессом наравне с ним, верить во все происходящее или хотя бы притворится. Принимайте любую импровизацию, не настаивайте на своих правилах игры. </w:t>
      </w:r>
    </w:p>
    <w:p w:rsidR="006305FC" w:rsidRDefault="006305FC" w:rsidP="00C870C8">
      <w:pPr>
        <w:pBdr>
          <w:bottom w:val="single" w:sz="8" w:space="4" w:color="4F81BD"/>
        </w:pBdr>
        <w:shd w:val="clear" w:color="auto" w:fill="FFFFFF"/>
        <w:spacing w:after="0" w:line="240" w:lineRule="auto"/>
        <w:ind w:firstLine="284"/>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Следите за своей речью, ведь вы являетесь образцом для подражания. Помните, что малыши гораздо больше понимают, чем могут выразить словами. Следите за настроением своего ребенка. Задействуйте все органы чувств: пусть ребенок рассматривает, слушает, трогает.</w:t>
      </w:r>
    </w:p>
    <w:p w:rsidR="00C870C8" w:rsidRDefault="00C870C8" w:rsidP="00223291">
      <w:pPr>
        <w:pBdr>
          <w:bottom w:val="single" w:sz="8" w:space="4" w:color="4F81BD"/>
        </w:pBdr>
        <w:shd w:val="clear" w:color="auto" w:fill="FFFFFF"/>
        <w:spacing w:after="0" w:line="240" w:lineRule="auto"/>
        <w:ind w:firstLine="284"/>
        <w:jc w:val="right"/>
        <w:rPr>
          <w:rFonts w:ascii="Times New Roman" w:eastAsia="Times New Roman" w:hAnsi="Times New Roman" w:cs="Times New Roman"/>
          <w:sz w:val="28"/>
          <w:szCs w:val="28"/>
        </w:rPr>
      </w:pPr>
    </w:p>
    <w:sectPr w:rsidR="00C870C8" w:rsidSect="009C4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789"/>
    <w:multiLevelType w:val="multilevel"/>
    <w:tmpl w:val="3F2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86AF2"/>
    <w:multiLevelType w:val="hybridMultilevel"/>
    <w:tmpl w:val="02B6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96373"/>
    <w:multiLevelType w:val="hybridMultilevel"/>
    <w:tmpl w:val="C4AC8196"/>
    <w:lvl w:ilvl="0" w:tplc="C9B6E870">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3">
    <w:nsid w:val="131A71BA"/>
    <w:multiLevelType w:val="multilevel"/>
    <w:tmpl w:val="868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5586D"/>
    <w:multiLevelType w:val="multilevel"/>
    <w:tmpl w:val="EDE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A5D33"/>
    <w:multiLevelType w:val="hybridMultilevel"/>
    <w:tmpl w:val="957E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624C34"/>
    <w:multiLevelType w:val="hybridMultilevel"/>
    <w:tmpl w:val="4B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E8"/>
    <w:rsid w:val="000C396A"/>
    <w:rsid w:val="00132D37"/>
    <w:rsid w:val="00171042"/>
    <w:rsid w:val="0017107F"/>
    <w:rsid w:val="001F30EE"/>
    <w:rsid w:val="00223291"/>
    <w:rsid w:val="00237548"/>
    <w:rsid w:val="002739B2"/>
    <w:rsid w:val="002826F7"/>
    <w:rsid w:val="002E5769"/>
    <w:rsid w:val="00311CFD"/>
    <w:rsid w:val="00361981"/>
    <w:rsid w:val="003872E1"/>
    <w:rsid w:val="00440CB2"/>
    <w:rsid w:val="00447B18"/>
    <w:rsid w:val="00453A98"/>
    <w:rsid w:val="00476BC3"/>
    <w:rsid w:val="004F1EE8"/>
    <w:rsid w:val="004F753C"/>
    <w:rsid w:val="00524689"/>
    <w:rsid w:val="006305FC"/>
    <w:rsid w:val="00642DBC"/>
    <w:rsid w:val="006A6B54"/>
    <w:rsid w:val="006C5379"/>
    <w:rsid w:val="0071285B"/>
    <w:rsid w:val="00730421"/>
    <w:rsid w:val="007852B7"/>
    <w:rsid w:val="007859D9"/>
    <w:rsid w:val="00787D3E"/>
    <w:rsid w:val="007945C3"/>
    <w:rsid w:val="007B02F0"/>
    <w:rsid w:val="007F791F"/>
    <w:rsid w:val="00800C44"/>
    <w:rsid w:val="00824F6B"/>
    <w:rsid w:val="008D767F"/>
    <w:rsid w:val="009315C8"/>
    <w:rsid w:val="009C464D"/>
    <w:rsid w:val="009F212C"/>
    <w:rsid w:val="00A21EE0"/>
    <w:rsid w:val="00A849A7"/>
    <w:rsid w:val="00B15ADA"/>
    <w:rsid w:val="00B4548C"/>
    <w:rsid w:val="00B55186"/>
    <w:rsid w:val="00B65FE8"/>
    <w:rsid w:val="00B9245C"/>
    <w:rsid w:val="00BB6C32"/>
    <w:rsid w:val="00BC0DF0"/>
    <w:rsid w:val="00C342AF"/>
    <w:rsid w:val="00C501E2"/>
    <w:rsid w:val="00C65526"/>
    <w:rsid w:val="00C75F7F"/>
    <w:rsid w:val="00C870C8"/>
    <w:rsid w:val="00CC19C7"/>
    <w:rsid w:val="00CE0E09"/>
    <w:rsid w:val="00D756CF"/>
    <w:rsid w:val="00DD3CB9"/>
    <w:rsid w:val="00DD4095"/>
    <w:rsid w:val="00DE6AC7"/>
    <w:rsid w:val="00F2761E"/>
    <w:rsid w:val="00FF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F1EE8"/>
  </w:style>
  <w:style w:type="character" w:customStyle="1" w:styleId="c11">
    <w:name w:val="c11"/>
    <w:basedOn w:val="a0"/>
    <w:rsid w:val="004F1EE8"/>
  </w:style>
  <w:style w:type="paragraph" w:customStyle="1" w:styleId="c1">
    <w:name w:val="c1"/>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F1EE8"/>
  </w:style>
  <w:style w:type="character" w:customStyle="1" w:styleId="c0">
    <w:name w:val="c0"/>
    <w:basedOn w:val="a0"/>
    <w:rsid w:val="004F1EE8"/>
  </w:style>
  <w:style w:type="character" w:customStyle="1" w:styleId="c8">
    <w:name w:val="c8"/>
    <w:basedOn w:val="a0"/>
    <w:rsid w:val="004F1EE8"/>
  </w:style>
  <w:style w:type="character" w:customStyle="1" w:styleId="c2">
    <w:name w:val="c2"/>
    <w:basedOn w:val="a0"/>
    <w:rsid w:val="004F1EE8"/>
  </w:style>
  <w:style w:type="character" w:customStyle="1" w:styleId="c10">
    <w:name w:val="c10"/>
    <w:basedOn w:val="a0"/>
    <w:rsid w:val="004F1EE8"/>
  </w:style>
  <w:style w:type="paragraph" w:customStyle="1" w:styleId="c13">
    <w:name w:val="c13"/>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F1EE8"/>
  </w:style>
  <w:style w:type="paragraph" w:styleId="a3">
    <w:name w:val="Balloon Text"/>
    <w:basedOn w:val="a"/>
    <w:link w:val="a4"/>
    <w:uiPriority w:val="99"/>
    <w:semiHidden/>
    <w:unhideWhenUsed/>
    <w:rsid w:val="00D75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6CF"/>
    <w:rPr>
      <w:rFonts w:ascii="Tahoma" w:hAnsi="Tahoma" w:cs="Tahoma"/>
      <w:sz w:val="16"/>
      <w:szCs w:val="16"/>
    </w:rPr>
  </w:style>
  <w:style w:type="paragraph" w:styleId="a5">
    <w:name w:val="Normal (Web)"/>
    <w:basedOn w:val="a"/>
    <w:uiPriority w:val="99"/>
    <w:semiHidden/>
    <w:unhideWhenUsed/>
    <w:rsid w:val="004F7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2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630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F1EE8"/>
  </w:style>
  <w:style w:type="character" w:customStyle="1" w:styleId="c11">
    <w:name w:val="c11"/>
    <w:basedOn w:val="a0"/>
    <w:rsid w:val="004F1EE8"/>
  </w:style>
  <w:style w:type="paragraph" w:customStyle="1" w:styleId="c1">
    <w:name w:val="c1"/>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F1EE8"/>
  </w:style>
  <w:style w:type="character" w:customStyle="1" w:styleId="c0">
    <w:name w:val="c0"/>
    <w:basedOn w:val="a0"/>
    <w:rsid w:val="004F1EE8"/>
  </w:style>
  <w:style w:type="character" w:customStyle="1" w:styleId="c8">
    <w:name w:val="c8"/>
    <w:basedOn w:val="a0"/>
    <w:rsid w:val="004F1EE8"/>
  </w:style>
  <w:style w:type="character" w:customStyle="1" w:styleId="c2">
    <w:name w:val="c2"/>
    <w:basedOn w:val="a0"/>
    <w:rsid w:val="004F1EE8"/>
  </w:style>
  <w:style w:type="character" w:customStyle="1" w:styleId="c10">
    <w:name w:val="c10"/>
    <w:basedOn w:val="a0"/>
    <w:rsid w:val="004F1EE8"/>
  </w:style>
  <w:style w:type="paragraph" w:customStyle="1" w:styleId="c13">
    <w:name w:val="c13"/>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F1EE8"/>
  </w:style>
  <w:style w:type="paragraph" w:styleId="a3">
    <w:name w:val="Balloon Text"/>
    <w:basedOn w:val="a"/>
    <w:link w:val="a4"/>
    <w:uiPriority w:val="99"/>
    <w:semiHidden/>
    <w:unhideWhenUsed/>
    <w:rsid w:val="00D75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6CF"/>
    <w:rPr>
      <w:rFonts w:ascii="Tahoma" w:hAnsi="Tahoma" w:cs="Tahoma"/>
      <w:sz w:val="16"/>
      <w:szCs w:val="16"/>
    </w:rPr>
  </w:style>
  <w:style w:type="paragraph" w:styleId="a5">
    <w:name w:val="Normal (Web)"/>
    <w:basedOn w:val="a"/>
    <w:uiPriority w:val="99"/>
    <w:semiHidden/>
    <w:unhideWhenUsed/>
    <w:rsid w:val="004F7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2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63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32420">
      <w:bodyDiv w:val="1"/>
      <w:marLeft w:val="0"/>
      <w:marRight w:val="0"/>
      <w:marTop w:val="0"/>
      <w:marBottom w:val="0"/>
      <w:divBdr>
        <w:top w:val="none" w:sz="0" w:space="0" w:color="auto"/>
        <w:left w:val="none" w:sz="0" w:space="0" w:color="auto"/>
        <w:bottom w:val="none" w:sz="0" w:space="0" w:color="auto"/>
        <w:right w:val="none" w:sz="0" w:space="0" w:color="auto"/>
      </w:divBdr>
    </w:div>
    <w:div w:id="781800670">
      <w:bodyDiv w:val="1"/>
      <w:marLeft w:val="0"/>
      <w:marRight w:val="0"/>
      <w:marTop w:val="0"/>
      <w:marBottom w:val="0"/>
      <w:divBdr>
        <w:top w:val="none" w:sz="0" w:space="0" w:color="auto"/>
        <w:left w:val="none" w:sz="0" w:space="0" w:color="auto"/>
        <w:bottom w:val="none" w:sz="0" w:space="0" w:color="auto"/>
        <w:right w:val="none" w:sz="0" w:space="0" w:color="auto"/>
      </w:divBdr>
    </w:div>
    <w:div w:id="1213420311">
      <w:bodyDiv w:val="1"/>
      <w:marLeft w:val="0"/>
      <w:marRight w:val="0"/>
      <w:marTop w:val="0"/>
      <w:marBottom w:val="0"/>
      <w:divBdr>
        <w:top w:val="none" w:sz="0" w:space="0" w:color="auto"/>
        <w:left w:val="none" w:sz="0" w:space="0" w:color="auto"/>
        <w:bottom w:val="none" w:sz="0" w:space="0" w:color="auto"/>
        <w:right w:val="none" w:sz="0" w:space="0" w:color="auto"/>
      </w:divBdr>
    </w:div>
    <w:div w:id="1849982486">
      <w:bodyDiv w:val="1"/>
      <w:marLeft w:val="0"/>
      <w:marRight w:val="0"/>
      <w:marTop w:val="0"/>
      <w:marBottom w:val="0"/>
      <w:divBdr>
        <w:top w:val="none" w:sz="0" w:space="0" w:color="auto"/>
        <w:left w:val="none" w:sz="0" w:space="0" w:color="auto"/>
        <w:bottom w:val="none" w:sz="0" w:space="0" w:color="auto"/>
        <w:right w:val="none" w:sz="0" w:space="0" w:color="auto"/>
      </w:divBdr>
    </w:div>
    <w:div w:id="19515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2024-12-10T01:06:00Z</dcterms:created>
  <dcterms:modified xsi:type="dcterms:W3CDTF">2024-12-10T01:06:00Z</dcterms:modified>
</cp:coreProperties>
</file>