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F9" w:rsidRDefault="00930E44" w:rsidP="005925BE">
      <w:pPr>
        <w:rPr>
          <w:rFonts w:ascii="Times New Roman" w:hAnsi="Times New Roman" w:cs="Times New Roman"/>
          <w:b/>
          <w:sz w:val="28"/>
          <w:szCs w:val="28"/>
        </w:rPr>
      </w:pPr>
    </w:p>
    <w:p w:rsidR="006177B5" w:rsidRDefault="005925BE" w:rsidP="00474797">
      <w:pPr>
        <w:ind w:left="142" w:hanging="142"/>
        <w:jc w:val="center"/>
        <w:rPr>
          <w:rFonts w:ascii="Times New Roman" w:hAnsi="Times New Roman" w:cs="Times New Roman"/>
          <w:b/>
          <w:sz w:val="28"/>
          <w:szCs w:val="28"/>
        </w:rPr>
      </w:pPr>
      <w:r w:rsidRPr="005925BE">
        <w:rPr>
          <w:rFonts w:ascii="Times New Roman" w:eastAsia="Times New Roman" w:hAnsi="Times New Roman" w:cs="Times New Roman"/>
          <w:b/>
          <w:color w:val="000000"/>
          <w:sz w:val="28"/>
          <w:szCs w:val="28"/>
          <w:lang w:bidi="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13.75pt" o:ole="">
            <v:imagedata r:id="rId8" o:title="" cropbottom="44676f"/>
          </v:shape>
          <o:OLEObject Type="Embed" ProgID="AcroExch.Document.DC" ShapeID="_x0000_i1025" DrawAspect="Content" ObjectID="_1738153128" r:id="rId9"/>
        </w:object>
      </w:r>
    </w:p>
    <w:p w:rsidR="006177B5" w:rsidRDefault="006177B5" w:rsidP="00474797">
      <w:pPr>
        <w:ind w:left="142" w:hanging="142"/>
        <w:jc w:val="center"/>
        <w:rPr>
          <w:rFonts w:ascii="Times New Roman" w:hAnsi="Times New Roman" w:cs="Times New Roman"/>
          <w:b/>
          <w:sz w:val="28"/>
          <w:szCs w:val="28"/>
        </w:rPr>
      </w:pPr>
    </w:p>
    <w:p w:rsidR="006177B5" w:rsidRDefault="006177B5" w:rsidP="00474797">
      <w:pPr>
        <w:ind w:left="142" w:hanging="142"/>
        <w:jc w:val="center"/>
        <w:rPr>
          <w:rFonts w:ascii="Times New Roman" w:hAnsi="Times New Roman" w:cs="Times New Roman"/>
          <w:b/>
          <w:sz w:val="28"/>
          <w:szCs w:val="28"/>
        </w:rPr>
      </w:pPr>
    </w:p>
    <w:p w:rsidR="006177B5" w:rsidRDefault="006177B5" w:rsidP="00474797">
      <w:pPr>
        <w:ind w:left="142" w:hanging="142"/>
        <w:jc w:val="center"/>
        <w:rPr>
          <w:rFonts w:ascii="Times New Roman" w:hAnsi="Times New Roman" w:cs="Times New Roman"/>
          <w:b/>
          <w:sz w:val="28"/>
          <w:szCs w:val="28"/>
        </w:rPr>
      </w:pPr>
    </w:p>
    <w:p w:rsidR="006177B5" w:rsidRPr="004139AE" w:rsidRDefault="006177B5" w:rsidP="00474797">
      <w:pPr>
        <w:ind w:left="142" w:hanging="142"/>
        <w:jc w:val="center"/>
        <w:rPr>
          <w:rFonts w:ascii="Times New Roman" w:hAnsi="Times New Roman" w:cs="Times New Roman"/>
          <w:b/>
          <w:sz w:val="40"/>
          <w:szCs w:val="40"/>
        </w:rPr>
      </w:pPr>
      <w:r w:rsidRPr="004139AE">
        <w:rPr>
          <w:rFonts w:ascii="Times New Roman" w:hAnsi="Times New Roman" w:cs="Times New Roman"/>
          <w:b/>
          <w:sz w:val="40"/>
          <w:szCs w:val="40"/>
        </w:rPr>
        <w:t>АНТИКОРРУПЦИОННАЯ  ПОЛИТИКА</w:t>
      </w:r>
    </w:p>
    <w:p w:rsidR="006177B5" w:rsidRDefault="006177B5" w:rsidP="00474797">
      <w:pPr>
        <w:ind w:left="142" w:hanging="142"/>
        <w:jc w:val="center"/>
        <w:rPr>
          <w:rFonts w:ascii="Times New Roman" w:hAnsi="Times New Roman" w:cs="Times New Roman"/>
          <w:b/>
          <w:sz w:val="28"/>
          <w:szCs w:val="28"/>
        </w:rPr>
      </w:pPr>
      <w:r>
        <w:rPr>
          <w:rFonts w:ascii="Times New Roman" w:hAnsi="Times New Roman" w:cs="Times New Roman"/>
          <w:b/>
          <w:sz w:val="28"/>
          <w:szCs w:val="28"/>
        </w:rPr>
        <w:t>МУНИЦИПАЛЬНОГО АВТОНОМНОГО</w:t>
      </w:r>
    </w:p>
    <w:p w:rsidR="006177B5" w:rsidRDefault="006177B5" w:rsidP="00474797">
      <w:pPr>
        <w:ind w:left="142" w:hanging="142"/>
        <w:jc w:val="center"/>
        <w:rPr>
          <w:rFonts w:ascii="Times New Roman" w:hAnsi="Times New Roman" w:cs="Times New Roman"/>
          <w:b/>
          <w:sz w:val="28"/>
          <w:szCs w:val="28"/>
        </w:rPr>
      </w:pPr>
      <w:r>
        <w:rPr>
          <w:rFonts w:ascii="Times New Roman" w:hAnsi="Times New Roman" w:cs="Times New Roman"/>
          <w:b/>
          <w:sz w:val="28"/>
          <w:szCs w:val="28"/>
        </w:rPr>
        <w:t xml:space="preserve"> ДОШКОЛЬНОГО ОБРАЗОВАТЕЛЬНОГО </w:t>
      </w:r>
    </w:p>
    <w:p w:rsidR="006177B5" w:rsidRDefault="006177B5" w:rsidP="00474797">
      <w:pPr>
        <w:ind w:left="142" w:hanging="142"/>
        <w:jc w:val="center"/>
        <w:rPr>
          <w:rFonts w:ascii="Times New Roman" w:hAnsi="Times New Roman" w:cs="Times New Roman"/>
          <w:b/>
          <w:sz w:val="28"/>
          <w:szCs w:val="28"/>
        </w:rPr>
      </w:pPr>
      <w:r>
        <w:rPr>
          <w:rFonts w:ascii="Times New Roman" w:hAnsi="Times New Roman" w:cs="Times New Roman"/>
          <w:b/>
          <w:sz w:val="28"/>
          <w:szCs w:val="28"/>
        </w:rPr>
        <w:t>УЧРЕЖДЕНИЯ  «ДЕТСКИЙ САД № 40 г. БЛАГОВЕЩЕНСКА»</w:t>
      </w:r>
    </w:p>
    <w:p w:rsidR="006177B5" w:rsidRDefault="006177B5" w:rsidP="00474797">
      <w:pPr>
        <w:ind w:left="142" w:hanging="142"/>
        <w:jc w:val="center"/>
        <w:rPr>
          <w:rFonts w:ascii="Times New Roman" w:hAnsi="Times New Roman" w:cs="Times New Roman"/>
          <w:b/>
          <w:sz w:val="28"/>
          <w:szCs w:val="28"/>
        </w:rPr>
      </w:pPr>
    </w:p>
    <w:p w:rsidR="006177B5" w:rsidRDefault="006177B5" w:rsidP="00474797">
      <w:pPr>
        <w:ind w:left="142" w:hanging="142"/>
        <w:jc w:val="center"/>
        <w:rPr>
          <w:rFonts w:ascii="Times New Roman" w:hAnsi="Times New Roman" w:cs="Times New Roman"/>
          <w:b/>
          <w:sz w:val="28"/>
          <w:szCs w:val="28"/>
        </w:rPr>
      </w:pPr>
    </w:p>
    <w:p w:rsidR="006177B5" w:rsidRDefault="006177B5" w:rsidP="00474797">
      <w:pPr>
        <w:ind w:left="142" w:hanging="142"/>
        <w:jc w:val="center"/>
        <w:rPr>
          <w:rFonts w:ascii="Times New Roman" w:hAnsi="Times New Roman" w:cs="Times New Roman"/>
          <w:b/>
          <w:sz w:val="28"/>
          <w:szCs w:val="28"/>
        </w:rPr>
      </w:pPr>
    </w:p>
    <w:p w:rsidR="005925BE" w:rsidRDefault="005925BE" w:rsidP="00474797">
      <w:pPr>
        <w:ind w:left="142" w:hanging="142"/>
        <w:jc w:val="center"/>
        <w:rPr>
          <w:rFonts w:ascii="Times New Roman" w:hAnsi="Times New Roman" w:cs="Times New Roman"/>
          <w:b/>
          <w:sz w:val="28"/>
          <w:szCs w:val="28"/>
        </w:rPr>
      </w:pPr>
    </w:p>
    <w:p w:rsidR="005925BE" w:rsidRDefault="005925BE" w:rsidP="00474797">
      <w:pPr>
        <w:ind w:left="142" w:hanging="142"/>
        <w:jc w:val="center"/>
        <w:rPr>
          <w:rFonts w:ascii="Times New Roman" w:hAnsi="Times New Roman" w:cs="Times New Roman"/>
          <w:b/>
          <w:sz w:val="28"/>
          <w:szCs w:val="28"/>
        </w:rPr>
      </w:pPr>
    </w:p>
    <w:p w:rsidR="005925BE" w:rsidRDefault="005925BE" w:rsidP="00474797">
      <w:pPr>
        <w:ind w:left="142" w:hanging="142"/>
        <w:jc w:val="center"/>
        <w:rPr>
          <w:rFonts w:ascii="Times New Roman" w:hAnsi="Times New Roman" w:cs="Times New Roman"/>
          <w:b/>
          <w:sz w:val="28"/>
          <w:szCs w:val="28"/>
        </w:rPr>
      </w:pPr>
    </w:p>
    <w:p w:rsidR="005925BE" w:rsidRDefault="005925BE" w:rsidP="00474797">
      <w:pPr>
        <w:ind w:left="142" w:hanging="142"/>
        <w:jc w:val="center"/>
        <w:rPr>
          <w:rFonts w:ascii="Times New Roman" w:hAnsi="Times New Roman" w:cs="Times New Roman"/>
          <w:b/>
          <w:sz w:val="28"/>
          <w:szCs w:val="28"/>
        </w:rPr>
      </w:pPr>
    </w:p>
    <w:p w:rsidR="005925BE" w:rsidRDefault="005925BE" w:rsidP="00474797">
      <w:pPr>
        <w:ind w:left="142" w:hanging="142"/>
        <w:jc w:val="center"/>
        <w:rPr>
          <w:rFonts w:ascii="Times New Roman" w:hAnsi="Times New Roman" w:cs="Times New Roman"/>
          <w:b/>
          <w:sz w:val="28"/>
          <w:szCs w:val="28"/>
        </w:rPr>
      </w:pPr>
    </w:p>
    <w:p w:rsidR="005925BE" w:rsidRDefault="005925BE" w:rsidP="00474797">
      <w:pPr>
        <w:ind w:left="142" w:hanging="142"/>
        <w:jc w:val="center"/>
        <w:rPr>
          <w:rFonts w:ascii="Times New Roman" w:hAnsi="Times New Roman" w:cs="Times New Roman"/>
          <w:b/>
          <w:sz w:val="28"/>
          <w:szCs w:val="28"/>
        </w:rPr>
      </w:pPr>
    </w:p>
    <w:p w:rsidR="006177B5" w:rsidRDefault="006177B5" w:rsidP="005F605E">
      <w:pPr>
        <w:rPr>
          <w:rFonts w:ascii="Times New Roman" w:hAnsi="Times New Roman" w:cs="Times New Roman"/>
          <w:b/>
          <w:sz w:val="28"/>
          <w:szCs w:val="28"/>
        </w:rPr>
      </w:pPr>
      <w:bookmarkStart w:id="0" w:name="_GoBack"/>
      <w:bookmarkEnd w:id="0"/>
    </w:p>
    <w:p w:rsidR="00205FF9" w:rsidRDefault="0065212F" w:rsidP="00474797">
      <w:pPr>
        <w:ind w:left="142" w:hanging="142"/>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C102C" w:rsidRDefault="00930E44" w:rsidP="00474797">
      <w:pPr>
        <w:ind w:left="142" w:hanging="142"/>
        <w:jc w:val="center"/>
        <w:rPr>
          <w:rFonts w:ascii="Times New Roman" w:hAnsi="Times New Roman" w:cs="Times New Roman"/>
          <w:b/>
          <w:sz w:val="28"/>
          <w:szCs w:val="28"/>
        </w:rPr>
      </w:pPr>
    </w:p>
    <w:p w:rsidR="00F00C8A" w:rsidRDefault="0065212F" w:rsidP="00A97E8B">
      <w:pPr>
        <w:pStyle w:val="aa"/>
        <w:numPr>
          <w:ilvl w:val="0"/>
          <w:numId w:val="23"/>
        </w:numPr>
        <w:ind w:left="0" w:firstLine="567"/>
        <w:jc w:val="both"/>
        <w:rPr>
          <w:rFonts w:cs="Times New Roman"/>
          <w:szCs w:val="28"/>
        </w:rPr>
      </w:pPr>
      <w:r>
        <w:rPr>
          <w:rFonts w:cs="Times New Roman"/>
          <w:szCs w:val="28"/>
        </w:rPr>
        <w:t>Понятие, цели и задачи антикоррупционной политики.</w:t>
      </w:r>
    </w:p>
    <w:p w:rsidR="00F00C8A" w:rsidRDefault="0065212F" w:rsidP="00A97E8B">
      <w:pPr>
        <w:pStyle w:val="aa"/>
        <w:numPr>
          <w:ilvl w:val="0"/>
          <w:numId w:val="23"/>
        </w:numPr>
        <w:ind w:left="0" w:firstLine="567"/>
        <w:jc w:val="both"/>
        <w:rPr>
          <w:rFonts w:cs="Times New Roman"/>
          <w:szCs w:val="28"/>
        </w:rPr>
      </w:pPr>
      <w:r>
        <w:rPr>
          <w:rFonts w:cs="Times New Roman"/>
          <w:szCs w:val="28"/>
        </w:rPr>
        <w:t>Термины и определения.</w:t>
      </w:r>
    </w:p>
    <w:p w:rsidR="00F00C8A" w:rsidRDefault="0065212F" w:rsidP="00A97E8B">
      <w:pPr>
        <w:pStyle w:val="aa"/>
        <w:numPr>
          <w:ilvl w:val="0"/>
          <w:numId w:val="23"/>
        </w:numPr>
        <w:ind w:left="0" w:firstLine="567"/>
        <w:jc w:val="both"/>
        <w:rPr>
          <w:rFonts w:cs="Times New Roman"/>
          <w:szCs w:val="28"/>
        </w:rPr>
      </w:pPr>
      <w:r>
        <w:rPr>
          <w:rFonts w:cs="Times New Roman"/>
          <w:szCs w:val="28"/>
        </w:rPr>
        <w:t>Основные принципы работы по предупреждению коррупции в организации.</w:t>
      </w:r>
    </w:p>
    <w:p w:rsidR="00C21707" w:rsidRDefault="0065212F" w:rsidP="00A97E8B">
      <w:pPr>
        <w:pStyle w:val="aa"/>
        <w:numPr>
          <w:ilvl w:val="0"/>
          <w:numId w:val="23"/>
        </w:numPr>
        <w:ind w:left="0" w:firstLine="567"/>
        <w:jc w:val="both"/>
        <w:rPr>
          <w:rFonts w:cs="Times New Roman"/>
          <w:szCs w:val="28"/>
        </w:rPr>
      </w:pPr>
      <w:r>
        <w:rPr>
          <w:rFonts w:cs="Times New Roman"/>
          <w:szCs w:val="28"/>
        </w:rPr>
        <w:t>Область применения Антикоррупционной политики и круг лиц, попадающих под ее действие.</w:t>
      </w:r>
    </w:p>
    <w:p w:rsidR="00C21707" w:rsidRDefault="0065212F" w:rsidP="00A97E8B">
      <w:pPr>
        <w:pStyle w:val="aa"/>
        <w:numPr>
          <w:ilvl w:val="0"/>
          <w:numId w:val="23"/>
        </w:numPr>
        <w:ind w:left="0" w:firstLine="567"/>
        <w:jc w:val="both"/>
        <w:rPr>
          <w:rFonts w:cs="Times New Roman"/>
          <w:szCs w:val="28"/>
        </w:rPr>
      </w:pPr>
      <w:r>
        <w:rPr>
          <w:rFonts w:cs="Times New Roman"/>
          <w:szCs w:val="28"/>
        </w:rPr>
        <w:t>Должностные лица организации, ответственные за реализацию Антикоррупционной политики и формируемые коллегиальные органы организации.</w:t>
      </w:r>
    </w:p>
    <w:p w:rsidR="00C21707" w:rsidRDefault="0065212F" w:rsidP="00A97E8B">
      <w:pPr>
        <w:pStyle w:val="aa"/>
        <w:numPr>
          <w:ilvl w:val="0"/>
          <w:numId w:val="23"/>
        </w:numPr>
        <w:ind w:left="0" w:firstLine="567"/>
        <w:jc w:val="both"/>
        <w:rPr>
          <w:rFonts w:cs="Times New Roman"/>
          <w:szCs w:val="28"/>
        </w:rPr>
      </w:pPr>
      <w:r>
        <w:rPr>
          <w:rFonts w:cs="Times New Roman"/>
          <w:szCs w:val="28"/>
        </w:rPr>
        <w:t>Обязанности работников, связанные с предупреждением коррупции. Мероприятия по предупреждению коррупции.</w:t>
      </w:r>
    </w:p>
    <w:p w:rsidR="00C21707" w:rsidRDefault="0065212F" w:rsidP="00A97E8B">
      <w:pPr>
        <w:pStyle w:val="aa"/>
        <w:numPr>
          <w:ilvl w:val="0"/>
          <w:numId w:val="23"/>
        </w:numPr>
        <w:ind w:left="0" w:firstLine="567"/>
        <w:jc w:val="both"/>
        <w:rPr>
          <w:rFonts w:cs="Times New Roman"/>
          <w:szCs w:val="28"/>
        </w:rPr>
      </w:pPr>
      <w:r>
        <w:rPr>
          <w:rFonts w:cs="Times New Roman"/>
          <w:szCs w:val="28"/>
        </w:rPr>
        <w:t>Внедрение стандартов поведения работников организации. Выявление и урегулирование конфликта интересов.</w:t>
      </w:r>
    </w:p>
    <w:p w:rsidR="00C21707" w:rsidRDefault="0065212F" w:rsidP="00A97E8B">
      <w:pPr>
        <w:pStyle w:val="aa"/>
        <w:numPr>
          <w:ilvl w:val="0"/>
          <w:numId w:val="23"/>
        </w:numPr>
        <w:ind w:left="0" w:firstLine="567"/>
        <w:jc w:val="both"/>
        <w:rPr>
          <w:rFonts w:cs="Times New Roman"/>
          <w:szCs w:val="28"/>
        </w:rPr>
      </w:pPr>
      <w:r>
        <w:rPr>
          <w:rFonts w:cs="Times New Roman"/>
          <w:szCs w:val="28"/>
        </w:rPr>
        <w:t>Правила обмена деловыми подарками и знаками делового гостеприимства.</w:t>
      </w:r>
    </w:p>
    <w:p w:rsidR="00C21707" w:rsidRDefault="0065212F" w:rsidP="00A97E8B">
      <w:pPr>
        <w:pStyle w:val="aa"/>
        <w:numPr>
          <w:ilvl w:val="0"/>
          <w:numId w:val="23"/>
        </w:numPr>
        <w:ind w:left="0" w:firstLine="567"/>
        <w:jc w:val="both"/>
        <w:rPr>
          <w:rFonts w:cs="Times New Roman"/>
          <w:szCs w:val="28"/>
        </w:rPr>
      </w:pPr>
      <w:r>
        <w:rPr>
          <w:rFonts w:cs="Times New Roman"/>
          <w:szCs w:val="28"/>
        </w:rPr>
        <w:t xml:space="preserve"> Меры по предупреждению коррупции при взаимодействии с контрагентами. Оценка коррупционных рисков организации.</w:t>
      </w:r>
    </w:p>
    <w:p w:rsidR="00C21707" w:rsidRDefault="0065212F" w:rsidP="00A97E8B">
      <w:pPr>
        <w:pStyle w:val="aa"/>
        <w:numPr>
          <w:ilvl w:val="0"/>
          <w:numId w:val="23"/>
        </w:numPr>
        <w:ind w:left="0" w:firstLine="567"/>
        <w:jc w:val="both"/>
        <w:rPr>
          <w:rFonts w:cs="Times New Roman"/>
          <w:szCs w:val="28"/>
        </w:rPr>
      </w:pPr>
      <w:r>
        <w:rPr>
          <w:rFonts w:cs="Times New Roman"/>
          <w:szCs w:val="28"/>
        </w:rPr>
        <w:t xml:space="preserve"> Антикоррупционное просвещение работников организации.</w:t>
      </w:r>
    </w:p>
    <w:p w:rsidR="00CC102C" w:rsidRDefault="0065212F" w:rsidP="00A97E8B">
      <w:pPr>
        <w:pStyle w:val="aa"/>
        <w:numPr>
          <w:ilvl w:val="0"/>
          <w:numId w:val="23"/>
        </w:numPr>
        <w:ind w:left="0" w:firstLine="567"/>
        <w:jc w:val="both"/>
        <w:rPr>
          <w:rFonts w:cs="Times New Roman"/>
          <w:szCs w:val="28"/>
        </w:rPr>
      </w:pPr>
      <w:r>
        <w:rPr>
          <w:rFonts w:cs="Times New Roman"/>
          <w:szCs w:val="28"/>
        </w:rPr>
        <w:t xml:space="preserve"> Внутренний контроль и аудит.</w:t>
      </w:r>
    </w:p>
    <w:p w:rsidR="00EC228C" w:rsidRDefault="0065212F" w:rsidP="00A97E8B">
      <w:pPr>
        <w:pStyle w:val="a0"/>
        <w:keepNext/>
        <w:keepLines/>
        <w:numPr>
          <w:ilvl w:val="0"/>
          <w:numId w:val="23"/>
        </w:numPr>
        <w:ind w:left="0" w:firstLine="567"/>
      </w:pPr>
      <w:r w:rsidRPr="00EC228C">
        <w:t xml:space="preserve">Сотрудничество с контрольно – надзорными и правоохранительными органами </w:t>
      </w:r>
      <w:r>
        <w:t xml:space="preserve"> </w:t>
      </w:r>
      <w:r w:rsidRPr="00EC228C">
        <w:t>в сфере противодействия коррупции</w:t>
      </w:r>
      <w:r>
        <w:t>.</w:t>
      </w:r>
    </w:p>
    <w:p w:rsidR="00EC228C" w:rsidRDefault="0065212F" w:rsidP="00A97E8B">
      <w:pPr>
        <w:pStyle w:val="a0"/>
        <w:keepNext/>
        <w:keepLines/>
        <w:numPr>
          <w:ilvl w:val="0"/>
          <w:numId w:val="23"/>
        </w:numPr>
        <w:ind w:left="0" w:firstLine="567"/>
      </w:pPr>
      <w:r>
        <w:t xml:space="preserve"> </w:t>
      </w:r>
      <w:r w:rsidRPr="00EC228C">
        <w:t>Ответственность работников за несоблюдение требований антикоррупционной политики</w:t>
      </w:r>
      <w:r>
        <w:t>.</w:t>
      </w:r>
    </w:p>
    <w:p w:rsidR="00EC228C" w:rsidRPr="00EC228C" w:rsidRDefault="0065212F" w:rsidP="00A97E8B">
      <w:pPr>
        <w:pStyle w:val="a0"/>
        <w:keepNext/>
        <w:keepLines/>
        <w:numPr>
          <w:ilvl w:val="0"/>
          <w:numId w:val="23"/>
        </w:numPr>
        <w:ind w:left="0" w:firstLine="567"/>
      </w:pPr>
      <w:r w:rsidRPr="00EC228C">
        <w:t>Порядок п</w:t>
      </w:r>
      <w:r>
        <w:t xml:space="preserve">ересмотра и внесения изменений  </w:t>
      </w:r>
      <w:r w:rsidRPr="00EC228C">
        <w:t>в Антикоррупционную политику</w:t>
      </w:r>
      <w:r>
        <w:t>.</w:t>
      </w:r>
    </w:p>
    <w:p w:rsidR="00EC228C" w:rsidRPr="00EC228C" w:rsidRDefault="0065212F" w:rsidP="00A97E8B">
      <w:pPr>
        <w:pStyle w:val="aa"/>
        <w:keepNext/>
        <w:keepLines/>
        <w:numPr>
          <w:ilvl w:val="0"/>
          <w:numId w:val="23"/>
        </w:numPr>
        <w:ind w:left="0" w:firstLine="567"/>
        <w:jc w:val="both"/>
        <w:rPr>
          <w:rFonts w:cs="Times New Roman"/>
          <w:kern w:val="26"/>
          <w:szCs w:val="28"/>
        </w:rPr>
      </w:pPr>
      <w:r>
        <w:rPr>
          <w:rFonts w:cs="Times New Roman"/>
          <w:kern w:val="26"/>
          <w:szCs w:val="28"/>
        </w:rPr>
        <w:t xml:space="preserve"> Приложение № 1 «</w:t>
      </w:r>
      <w:r w:rsidRPr="00EC228C">
        <w:rPr>
          <w:rFonts w:cs="Times New Roman"/>
          <w:kern w:val="26"/>
          <w:szCs w:val="28"/>
        </w:rPr>
        <w:t>Положение о комиссии по противодействию коррупции</w:t>
      </w:r>
      <w:r>
        <w:rPr>
          <w:rFonts w:cs="Times New Roman"/>
          <w:kern w:val="26"/>
          <w:szCs w:val="28"/>
        </w:rPr>
        <w:t>».</w:t>
      </w:r>
      <w:r w:rsidRPr="00EC228C">
        <w:rPr>
          <w:rFonts w:cs="Times New Roman"/>
          <w:kern w:val="26"/>
          <w:szCs w:val="28"/>
        </w:rPr>
        <w:t xml:space="preserve"> </w:t>
      </w:r>
    </w:p>
    <w:p w:rsidR="00EC228C" w:rsidRPr="00EC228C" w:rsidRDefault="0065212F" w:rsidP="00A97E8B">
      <w:pPr>
        <w:pStyle w:val="aa"/>
        <w:keepNext/>
        <w:keepLines/>
        <w:numPr>
          <w:ilvl w:val="0"/>
          <w:numId w:val="23"/>
        </w:numPr>
        <w:ind w:left="0" w:firstLine="567"/>
        <w:jc w:val="both"/>
        <w:rPr>
          <w:rFonts w:cs="Times New Roman"/>
          <w:b/>
          <w:kern w:val="26"/>
          <w:sz w:val="32"/>
          <w:szCs w:val="32"/>
        </w:rPr>
      </w:pPr>
      <w:r>
        <w:t xml:space="preserve"> Приложение № 2«</w:t>
      </w:r>
      <w:r w:rsidRPr="00EC228C">
        <w:rPr>
          <w:rFonts w:cs="Times New Roman"/>
          <w:kern w:val="26"/>
          <w:szCs w:val="28"/>
        </w:rPr>
        <w:t>Кодекс этики и служебного поведения работников</w:t>
      </w:r>
      <w:r>
        <w:rPr>
          <w:rFonts w:cs="Times New Roman"/>
          <w:kern w:val="26"/>
          <w:szCs w:val="28"/>
        </w:rPr>
        <w:t>».</w:t>
      </w:r>
      <w:r w:rsidRPr="00EC228C">
        <w:rPr>
          <w:rFonts w:cs="Times New Roman"/>
          <w:b/>
          <w:kern w:val="26"/>
          <w:sz w:val="32"/>
          <w:szCs w:val="32"/>
        </w:rPr>
        <w:t xml:space="preserve"> </w:t>
      </w:r>
    </w:p>
    <w:p w:rsidR="00EC228C" w:rsidRPr="00EC228C" w:rsidRDefault="00930E44" w:rsidP="00A97E8B">
      <w:pPr>
        <w:pStyle w:val="a0"/>
        <w:keepNext/>
        <w:keepLines/>
        <w:numPr>
          <w:ilvl w:val="0"/>
          <w:numId w:val="0"/>
        </w:numPr>
        <w:ind w:firstLine="567"/>
      </w:pPr>
    </w:p>
    <w:p w:rsidR="00CC102C" w:rsidRPr="00EC228C" w:rsidRDefault="00930E44" w:rsidP="00A97E8B">
      <w:pPr>
        <w:pStyle w:val="aa"/>
        <w:ind w:left="0" w:firstLine="567"/>
        <w:jc w:val="both"/>
        <w:rPr>
          <w:rFonts w:cs="Times New Roman"/>
          <w:szCs w:val="28"/>
        </w:rPr>
      </w:pPr>
    </w:p>
    <w:p w:rsidR="00C21707" w:rsidRDefault="00930E44" w:rsidP="00A97E8B">
      <w:pPr>
        <w:pStyle w:val="aa"/>
        <w:ind w:left="0" w:firstLine="567"/>
        <w:jc w:val="both"/>
        <w:rPr>
          <w:rFonts w:cs="Times New Roman"/>
          <w:szCs w:val="28"/>
        </w:rPr>
      </w:pPr>
    </w:p>
    <w:p w:rsidR="00205FF9" w:rsidRDefault="00930E44" w:rsidP="00A97E8B">
      <w:pPr>
        <w:ind w:firstLine="567"/>
        <w:jc w:val="both"/>
        <w:rPr>
          <w:rFonts w:ascii="Times New Roman" w:hAnsi="Times New Roman" w:cs="Times New Roman"/>
          <w:b/>
          <w:sz w:val="28"/>
          <w:szCs w:val="28"/>
        </w:rPr>
      </w:pPr>
    </w:p>
    <w:p w:rsidR="00C21707" w:rsidRDefault="00930E44" w:rsidP="00A97E8B">
      <w:pPr>
        <w:ind w:firstLine="567"/>
        <w:jc w:val="both"/>
        <w:rPr>
          <w:rFonts w:ascii="Times New Roman" w:hAnsi="Times New Roman" w:cs="Times New Roman"/>
          <w:b/>
          <w:sz w:val="28"/>
          <w:szCs w:val="28"/>
        </w:rPr>
      </w:pPr>
    </w:p>
    <w:p w:rsidR="00C21707" w:rsidRDefault="00930E44" w:rsidP="00A97E8B">
      <w:pPr>
        <w:ind w:firstLine="567"/>
        <w:jc w:val="both"/>
        <w:rPr>
          <w:rFonts w:ascii="Times New Roman" w:hAnsi="Times New Roman" w:cs="Times New Roman"/>
          <w:b/>
          <w:sz w:val="28"/>
          <w:szCs w:val="28"/>
        </w:rPr>
      </w:pPr>
    </w:p>
    <w:p w:rsidR="00C21707" w:rsidRDefault="00930E44" w:rsidP="00474797">
      <w:pPr>
        <w:ind w:left="142" w:hanging="142"/>
        <w:jc w:val="center"/>
        <w:rPr>
          <w:rFonts w:ascii="Times New Roman" w:hAnsi="Times New Roman" w:cs="Times New Roman"/>
          <w:b/>
          <w:sz w:val="28"/>
          <w:szCs w:val="28"/>
        </w:rPr>
      </w:pPr>
    </w:p>
    <w:p w:rsidR="00F8019E" w:rsidRPr="005C1F41" w:rsidRDefault="0065212F" w:rsidP="00A97E8B">
      <w:pPr>
        <w:pStyle w:val="a0"/>
        <w:keepNext/>
        <w:keepLines/>
        <w:numPr>
          <w:ilvl w:val="0"/>
          <w:numId w:val="14"/>
        </w:numPr>
        <w:spacing w:before="360" w:after="120"/>
        <w:ind w:left="567" w:firstLine="567"/>
        <w:jc w:val="center"/>
        <w:rPr>
          <w:b/>
        </w:rPr>
      </w:pPr>
      <w:bookmarkStart w:id="1" w:name="sub_1"/>
      <w:r>
        <w:rPr>
          <w:b/>
        </w:rPr>
        <w:lastRenderedPageBreak/>
        <w:t>П</w:t>
      </w:r>
      <w:r w:rsidRPr="005C1F41">
        <w:rPr>
          <w:b/>
        </w:rPr>
        <w:t xml:space="preserve">онятие, цели и задачи </w:t>
      </w:r>
      <w:r>
        <w:rPr>
          <w:b/>
        </w:rPr>
        <w:br/>
      </w:r>
      <w:r w:rsidRPr="005C1F41">
        <w:rPr>
          <w:b/>
        </w:rPr>
        <w:t>антикоррупционной политики</w:t>
      </w:r>
    </w:p>
    <w:bookmarkEnd w:id="1"/>
    <w:p w:rsidR="00EF045E" w:rsidRPr="00EF045E" w:rsidRDefault="0065212F" w:rsidP="00A97E8B">
      <w:pPr>
        <w:tabs>
          <w:tab w:val="left" w:pos="1050"/>
        </w:tabs>
        <w:ind w:left="567" w:firstLine="567"/>
        <w:jc w:val="both"/>
        <w:rPr>
          <w:rFonts w:ascii="Times New Roman" w:hAnsi="Times New Roman" w:cs="Times New Roman"/>
          <w:sz w:val="28"/>
          <w:szCs w:val="28"/>
        </w:rPr>
      </w:pPr>
      <w:r>
        <w:rPr>
          <w:rFonts w:ascii="Times New Roman" w:hAnsi="Times New Roman" w:cs="Times New Roman"/>
          <w:sz w:val="28"/>
          <w:szCs w:val="28"/>
        </w:rPr>
        <w:t>1.1. П</w:t>
      </w:r>
      <w:r w:rsidRPr="00EF045E">
        <w:rPr>
          <w:rFonts w:ascii="Times New Roman" w:hAnsi="Times New Roman" w:cs="Times New Roman"/>
          <w:sz w:val="28"/>
          <w:szCs w:val="28"/>
        </w:rPr>
        <w:t xml:space="preserve">онятия «личная заинтересованность» и «конфликт интересов» привести в соответствие со статьей 10 Федерального закона от 25.12.2008 № 273-ФЗ «О противодействии коррупции» (в редакции Федерального закона от 05.10.2015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(далее - Федеральный закон от 05.10.2015 № 285-ФЗ)). </w:t>
      </w:r>
    </w:p>
    <w:p w:rsidR="00EF045E" w:rsidRPr="00EF045E" w:rsidRDefault="0065212F" w:rsidP="00A97E8B">
      <w:pPr>
        <w:tabs>
          <w:tab w:val="left" w:pos="1050"/>
        </w:tabs>
        <w:ind w:left="567" w:firstLine="567"/>
        <w:jc w:val="both"/>
        <w:rPr>
          <w:rFonts w:ascii="Times New Roman" w:hAnsi="Times New Roman" w:cs="Times New Roman"/>
          <w:sz w:val="28"/>
          <w:szCs w:val="28"/>
        </w:rPr>
      </w:pPr>
      <w:r w:rsidRPr="00EF045E">
        <w:rPr>
          <w:rFonts w:ascii="Times New Roman" w:hAnsi="Times New Roman" w:cs="Times New Roman"/>
          <w:sz w:val="28"/>
          <w:szCs w:val="28"/>
        </w:rPr>
        <w:tab/>
        <w:t>Так, под конфликтом  интересов в рамках  действующего законодательства понимается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F045E" w:rsidRPr="00EF045E" w:rsidRDefault="0065212F" w:rsidP="00A97E8B">
      <w:pPr>
        <w:tabs>
          <w:tab w:val="left" w:pos="1050"/>
        </w:tabs>
        <w:ind w:left="567" w:firstLine="567"/>
        <w:jc w:val="both"/>
        <w:rPr>
          <w:rFonts w:ascii="Times New Roman" w:hAnsi="Times New Roman" w:cs="Times New Roman"/>
          <w:sz w:val="28"/>
          <w:szCs w:val="28"/>
        </w:rPr>
      </w:pPr>
      <w:r w:rsidRPr="00EF045E">
        <w:rPr>
          <w:rFonts w:ascii="Times New Roman" w:hAnsi="Times New Roman" w:cs="Times New Roman"/>
          <w:sz w:val="28"/>
          <w:szCs w:val="28"/>
        </w:rPr>
        <w:tab/>
        <w:t>Личной заинтересованностью  считается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или его родственники связаны имущественными, корпоративными или иными близкими отношениями.</w:t>
      </w:r>
    </w:p>
    <w:p w:rsidR="00EF045E" w:rsidRPr="00EF045E" w:rsidRDefault="0065212F" w:rsidP="00A97E8B">
      <w:pPr>
        <w:pStyle w:val="a0"/>
        <w:numPr>
          <w:ilvl w:val="0"/>
          <w:numId w:val="0"/>
        </w:numPr>
        <w:ind w:left="567" w:firstLine="567"/>
        <w:rPr>
          <w:b/>
        </w:rPr>
      </w:pPr>
      <w:r>
        <w:t>1.2. Кроме того, Федеральным законом от 05.10.2015 № 285-ФЗ внесены изменения в статью 349.1 Трудового кодекса Российской Федерации, закрепляющие, что для целей названного кодекса используется понятие «личная заинтересованность» и «конфликт интересов», установленные законодательством Российской Федерации о противодействии коррупции.</w:t>
      </w:r>
    </w:p>
    <w:p w:rsidR="00F8019E" w:rsidRPr="00F8019E" w:rsidRDefault="0065212F" w:rsidP="00A97E8B">
      <w:pPr>
        <w:pStyle w:val="a0"/>
        <w:numPr>
          <w:ilvl w:val="0"/>
          <w:numId w:val="0"/>
        </w:numPr>
        <w:ind w:left="567" w:firstLine="567"/>
        <w:rPr>
          <w:b/>
        </w:rPr>
      </w:pPr>
      <w:r>
        <w:t xml:space="preserve">1.3. </w:t>
      </w:r>
      <w:r w:rsidRPr="00F8019E">
        <w:t>Антикоррупционная политика</w:t>
      </w:r>
      <w:r>
        <w:t xml:space="preserve"> детского сада</w:t>
      </w:r>
      <w:r w:rsidRPr="00F8019E">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t xml:space="preserve"> учреждения </w:t>
      </w:r>
      <w:r w:rsidRPr="00F8019E">
        <w:t>(далее – организация).</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lastRenderedPageBreak/>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F8019E" w:rsidRPr="00F8019E" w:rsidRDefault="0065212F" w:rsidP="00A97E8B">
      <w:pPr>
        <w:pStyle w:val="a0"/>
        <w:numPr>
          <w:ilvl w:val="0"/>
          <w:numId w:val="0"/>
        </w:numPr>
        <w:ind w:left="567" w:firstLine="567"/>
      </w:pPr>
      <w:r>
        <w:t xml:space="preserve">1.4. </w:t>
      </w:r>
      <w:r w:rsidRPr="00F8019E">
        <w:t>Целью Антикоррупционной политики является формирование единого подхода к организации работы по предупреждению коррупции.</w:t>
      </w:r>
    </w:p>
    <w:p w:rsidR="00F8019E" w:rsidRPr="00F8019E" w:rsidRDefault="0065212F" w:rsidP="00A97E8B">
      <w:pPr>
        <w:pStyle w:val="a0"/>
        <w:numPr>
          <w:ilvl w:val="0"/>
          <w:numId w:val="0"/>
        </w:numPr>
        <w:ind w:left="567" w:firstLine="567"/>
      </w:pPr>
      <w:r>
        <w:t xml:space="preserve">1.5. </w:t>
      </w:r>
      <w:r w:rsidRPr="00F8019E">
        <w:t>Задачами Антикоррупционной политики являются:</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определение основных принципов работы по предупреждению коррупции в организации;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xml:space="preserve">– определение должностных лиц организации, ответственных </w:t>
      </w:r>
      <w:r w:rsidRPr="00F8019E">
        <w:rPr>
          <w:rFonts w:ascii="Times New Roman" w:hAnsi="Times New Roman" w:cs="Times New Roman"/>
          <w:sz w:val="28"/>
          <w:szCs w:val="28"/>
        </w:rPr>
        <w:t>за реализацию Антикоррупционной политики</w:t>
      </w:r>
      <w:r w:rsidRPr="00F8019E">
        <w:rPr>
          <w:rFonts w:ascii="Times New Roman" w:hAnsi="Times New Roman" w:cs="Times New Roman"/>
          <w:kern w:val="26"/>
          <w:sz w:val="28"/>
          <w:szCs w:val="28"/>
        </w:rPr>
        <w:t>;</w:t>
      </w:r>
    </w:p>
    <w:p w:rsid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xml:space="preserve">– закрепление ответственности работников за несоблюдение требований </w:t>
      </w:r>
      <w:r w:rsidRPr="00F8019E">
        <w:rPr>
          <w:rFonts w:ascii="Times New Roman" w:hAnsi="Times New Roman" w:cs="Times New Roman"/>
          <w:sz w:val="28"/>
          <w:szCs w:val="28"/>
        </w:rPr>
        <w:t xml:space="preserve">Антикоррупционной </w:t>
      </w:r>
      <w:r w:rsidRPr="00F8019E">
        <w:rPr>
          <w:rFonts w:ascii="Times New Roman" w:hAnsi="Times New Roman" w:cs="Times New Roman"/>
          <w:kern w:val="26"/>
          <w:sz w:val="28"/>
          <w:szCs w:val="28"/>
        </w:rPr>
        <w:t>политики.</w:t>
      </w:r>
    </w:p>
    <w:p w:rsidR="00F8019E" w:rsidRPr="00F8019E" w:rsidRDefault="00930E44" w:rsidP="00A97E8B">
      <w:pPr>
        <w:spacing w:after="0"/>
        <w:ind w:left="567" w:firstLine="567"/>
        <w:jc w:val="both"/>
        <w:rPr>
          <w:rFonts w:ascii="Times New Roman" w:hAnsi="Times New Roman" w:cs="Times New Roman"/>
          <w:kern w:val="26"/>
          <w:sz w:val="28"/>
          <w:szCs w:val="28"/>
        </w:rPr>
      </w:pPr>
    </w:p>
    <w:p w:rsidR="00F8019E" w:rsidRPr="00F8019E" w:rsidRDefault="0065212F" w:rsidP="00A97E8B">
      <w:pPr>
        <w:pStyle w:val="a0"/>
        <w:keepNext/>
        <w:keepLines/>
        <w:numPr>
          <w:ilvl w:val="0"/>
          <w:numId w:val="14"/>
        </w:numPr>
        <w:ind w:left="567" w:firstLine="567"/>
        <w:jc w:val="center"/>
        <w:rPr>
          <w:b/>
        </w:rPr>
      </w:pPr>
      <w:r w:rsidRPr="00F8019E">
        <w:rPr>
          <w:b/>
        </w:rPr>
        <w:t>Термины и определения</w:t>
      </w:r>
    </w:p>
    <w:p w:rsidR="00F8019E" w:rsidRDefault="0065212F" w:rsidP="00A97E8B">
      <w:pPr>
        <w:pStyle w:val="a0"/>
        <w:numPr>
          <w:ilvl w:val="1"/>
          <w:numId w:val="14"/>
        </w:numPr>
        <w:ind w:left="567" w:firstLine="567"/>
      </w:pPr>
      <w:r w:rsidRPr="00F8019E">
        <w:t>В целях настоящей Антикоррупционной политики применяются следующие термины и определения:</w:t>
      </w:r>
    </w:p>
    <w:p w:rsidR="00F8019E" w:rsidRPr="00F8019E" w:rsidRDefault="0065212F" w:rsidP="00A97E8B">
      <w:pPr>
        <w:pStyle w:val="a0"/>
        <w:numPr>
          <w:ilvl w:val="0"/>
          <w:numId w:val="0"/>
        </w:numPr>
        <w:ind w:left="567" w:firstLine="567"/>
      </w:pPr>
      <w:r>
        <w:rPr>
          <w:b/>
        </w:rPr>
        <w:t>к</w:t>
      </w:r>
      <w:r w:rsidRPr="005B3D3B">
        <w:rPr>
          <w:b/>
        </w:rPr>
        <w:t>оррупция</w:t>
      </w:r>
      <w:r>
        <w:t xml:space="preserve"> – это противоправная деятельность, заключающаяся в использовании лицом предоставленных должностных или служебных полномочий в целях получения личной выгоды в виде денег, ценностей, имущества, услуг;</w:t>
      </w:r>
    </w:p>
    <w:p w:rsidR="00F8019E" w:rsidRPr="00F8019E" w:rsidRDefault="0065212F" w:rsidP="00A97E8B">
      <w:pPr>
        <w:spacing w:after="0"/>
        <w:ind w:left="567" w:firstLine="567"/>
        <w:jc w:val="both"/>
        <w:rPr>
          <w:rFonts w:ascii="Times New Roman" w:hAnsi="Times New Roman" w:cs="Times New Roman"/>
          <w:b/>
          <w:sz w:val="28"/>
          <w:szCs w:val="28"/>
        </w:rPr>
      </w:pPr>
      <w:r>
        <w:rPr>
          <w:rFonts w:ascii="Times New Roman" w:hAnsi="Times New Roman" w:cs="Times New Roman"/>
          <w:b/>
          <w:kern w:val="26"/>
          <w:sz w:val="28"/>
          <w:szCs w:val="28"/>
        </w:rPr>
        <w:t>а</w:t>
      </w:r>
      <w:r w:rsidRPr="00F8019E">
        <w:rPr>
          <w:rFonts w:ascii="Times New Roman" w:hAnsi="Times New Roman" w:cs="Times New Roman"/>
          <w:b/>
          <w:kern w:val="26"/>
          <w:sz w:val="28"/>
          <w:szCs w:val="28"/>
        </w:rPr>
        <w:t>нтикоррупционная политик</w:t>
      </w:r>
      <w:r w:rsidRPr="00F8019E">
        <w:rPr>
          <w:rFonts w:ascii="Times New Roman" w:hAnsi="Times New Roman" w:cs="Times New Roman"/>
          <w:b/>
          <w:sz w:val="28"/>
          <w:szCs w:val="28"/>
        </w:rPr>
        <w:t>а</w:t>
      </w:r>
      <w:r w:rsidRPr="00F8019E">
        <w:rPr>
          <w:rFonts w:ascii="Times New Roman" w:hAnsi="Times New Roman" w:cs="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r>
        <w:rPr>
          <w:rFonts w:ascii="Times New Roman" w:hAnsi="Times New Roman" w:cs="Times New Roman"/>
          <w:sz w:val="28"/>
          <w:szCs w:val="28"/>
        </w:rPr>
        <w:t>;</w:t>
      </w:r>
    </w:p>
    <w:p w:rsidR="00F8019E" w:rsidRPr="00F8019E" w:rsidRDefault="0065212F" w:rsidP="00A97E8B">
      <w:pPr>
        <w:spacing w:after="0"/>
        <w:ind w:left="567" w:firstLine="567"/>
        <w:jc w:val="both"/>
        <w:rPr>
          <w:rFonts w:ascii="Times New Roman" w:hAnsi="Times New Roman" w:cs="Times New Roman"/>
          <w:sz w:val="28"/>
          <w:szCs w:val="28"/>
        </w:rPr>
      </w:pPr>
      <w:r>
        <w:rPr>
          <w:rFonts w:ascii="Times New Roman" w:hAnsi="Times New Roman" w:cs="Times New Roman"/>
          <w:b/>
          <w:sz w:val="28"/>
          <w:szCs w:val="28"/>
        </w:rPr>
        <w:t>а</w:t>
      </w:r>
      <w:r w:rsidRPr="00F8019E">
        <w:rPr>
          <w:rFonts w:ascii="Times New Roman" w:hAnsi="Times New Roman" w:cs="Times New Roman"/>
          <w:b/>
          <w:sz w:val="28"/>
          <w:szCs w:val="28"/>
        </w:rPr>
        <w:t xml:space="preserve">ффилированные лица - </w:t>
      </w:r>
      <w:r w:rsidRPr="00F8019E">
        <w:rPr>
          <w:rFonts w:ascii="Times New Roman" w:hAnsi="Times New Roman" w:cs="Times New Roman"/>
          <w:sz w:val="28"/>
          <w:szCs w:val="28"/>
        </w:rPr>
        <w:t xml:space="preserve">физические и юридические лица, способные оказывать влияние на деятельность </w:t>
      </w:r>
      <w:r>
        <w:rPr>
          <w:rFonts w:ascii="Times New Roman" w:hAnsi="Times New Roman" w:cs="Times New Roman"/>
          <w:sz w:val="28"/>
          <w:szCs w:val="28"/>
        </w:rPr>
        <w:t>организации;</w:t>
      </w:r>
    </w:p>
    <w:p w:rsidR="00F8019E" w:rsidRPr="00F8019E" w:rsidRDefault="0065212F" w:rsidP="00A97E8B">
      <w:pPr>
        <w:spacing w:after="0"/>
        <w:ind w:left="567" w:firstLine="567"/>
        <w:jc w:val="both"/>
        <w:rPr>
          <w:rFonts w:ascii="Times New Roman" w:hAnsi="Times New Roman" w:cs="Times New Roman"/>
          <w:sz w:val="28"/>
          <w:szCs w:val="28"/>
        </w:rPr>
      </w:pPr>
      <w:r>
        <w:rPr>
          <w:rFonts w:ascii="Times New Roman" w:hAnsi="Times New Roman" w:cs="Times New Roman"/>
          <w:b/>
          <w:sz w:val="28"/>
          <w:szCs w:val="28"/>
        </w:rPr>
        <w:t>в</w:t>
      </w:r>
      <w:r w:rsidRPr="00F8019E">
        <w:rPr>
          <w:rFonts w:ascii="Times New Roman" w:hAnsi="Times New Roman" w:cs="Times New Roman"/>
          <w:b/>
          <w:sz w:val="28"/>
          <w:szCs w:val="28"/>
        </w:rPr>
        <w:t>зятка</w:t>
      </w:r>
      <w:r w:rsidRPr="00F8019E">
        <w:rPr>
          <w:rFonts w:ascii="Times New Roman" w:hAnsi="Times New Roman" w:cs="Times New Roman"/>
          <w:sz w:val="28"/>
          <w:szCs w:val="28"/>
        </w:rPr>
        <w:t xml:space="preserve"> – получение должностным лицом, иностранным должностным лицом либо </w:t>
      </w:r>
      <w:r w:rsidRPr="00F8019E">
        <w:rPr>
          <w:rFonts w:ascii="Times New Roman" w:hAnsi="Times New Roman" w:cs="Times New Roman"/>
          <w:kern w:val="26"/>
          <w:sz w:val="28"/>
          <w:szCs w:val="28"/>
        </w:rPr>
        <w:t>должностным</w:t>
      </w:r>
      <w:r w:rsidRPr="00F8019E">
        <w:rPr>
          <w:rFonts w:ascii="Times New Roman" w:hAnsi="Times New Roman" w:cs="Times New Roman"/>
          <w:sz w:val="28"/>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w:t>
      </w:r>
      <w:r>
        <w:rPr>
          <w:rFonts w:ascii="Times New Roman" w:hAnsi="Times New Roman" w:cs="Times New Roman"/>
          <w:sz w:val="28"/>
          <w:szCs w:val="28"/>
        </w:rPr>
        <w:t>о или попустительство по службе;</w:t>
      </w:r>
    </w:p>
    <w:p w:rsidR="00F8019E" w:rsidRPr="00F8019E" w:rsidRDefault="0065212F" w:rsidP="00A97E8B">
      <w:pPr>
        <w:spacing w:after="0"/>
        <w:ind w:left="567" w:firstLine="567"/>
        <w:jc w:val="both"/>
        <w:rPr>
          <w:rFonts w:ascii="Times New Roman" w:hAnsi="Times New Roman" w:cs="Times New Roman"/>
          <w:sz w:val="28"/>
          <w:szCs w:val="28"/>
        </w:rPr>
      </w:pPr>
      <w:r>
        <w:rPr>
          <w:rFonts w:ascii="Times New Roman" w:hAnsi="Times New Roman" w:cs="Times New Roman"/>
          <w:b/>
          <w:sz w:val="28"/>
          <w:szCs w:val="28"/>
        </w:rPr>
        <w:lastRenderedPageBreak/>
        <w:t>З</w:t>
      </w:r>
      <w:r w:rsidRPr="00F8019E">
        <w:rPr>
          <w:rFonts w:ascii="Times New Roman" w:hAnsi="Times New Roman" w:cs="Times New Roman"/>
          <w:b/>
          <w:sz w:val="28"/>
          <w:szCs w:val="28"/>
        </w:rPr>
        <w:t>акон о противодействии коррупции</w:t>
      </w:r>
      <w:r w:rsidRPr="00F8019E">
        <w:rPr>
          <w:rFonts w:ascii="Times New Roman" w:hAnsi="Times New Roman" w:cs="Times New Roman"/>
          <w:sz w:val="28"/>
          <w:szCs w:val="28"/>
        </w:rPr>
        <w:t xml:space="preserve"> – Федеральный закон от 25.12.2008 № 273-ФЗ «О противодействии коррупции»</w:t>
      </w:r>
      <w:r>
        <w:rPr>
          <w:rFonts w:ascii="Times New Roman" w:hAnsi="Times New Roman" w:cs="Times New Roman"/>
          <w:sz w:val="28"/>
          <w:szCs w:val="28"/>
        </w:rPr>
        <w:t>;</w:t>
      </w:r>
    </w:p>
    <w:p w:rsidR="00F8019E" w:rsidRPr="00F8019E" w:rsidRDefault="0065212F" w:rsidP="00A97E8B">
      <w:pPr>
        <w:spacing w:after="0"/>
        <w:ind w:left="567" w:firstLine="567"/>
        <w:jc w:val="both"/>
        <w:rPr>
          <w:rFonts w:ascii="Times New Roman" w:hAnsi="Times New Roman" w:cs="Times New Roman"/>
          <w:sz w:val="28"/>
          <w:szCs w:val="28"/>
        </w:rPr>
      </w:pPr>
      <w:r>
        <w:rPr>
          <w:rFonts w:ascii="Times New Roman" w:hAnsi="Times New Roman" w:cs="Times New Roman"/>
          <w:b/>
          <w:sz w:val="28"/>
          <w:szCs w:val="28"/>
        </w:rPr>
        <w:t>з</w:t>
      </w:r>
      <w:r w:rsidRPr="00F8019E">
        <w:rPr>
          <w:rFonts w:ascii="Times New Roman" w:hAnsi="Times New Roman" w:cs="Times New Roman"/>
          <w:b/>
          <w:sz w:val="28"/>
          <w:szCs w:val="28"/>
        </w:rPr>
        <w:t>аконодательство о противодействии коррупции</w:t>
      </w:r>
      <w:r w:rsidRPr="00F8019E">
        <w:rPr>
          <w:rFonts w:ascii="Times New Roman" w:hAnsi="Times New Roman" w:cs="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w:t>
      </w:r>
      <w:r>
        <w:rPr>
          <w:rFonts w:ascii="Times New Roman" w:hAnsi="Times New Roman" w:cs="Times New Roman"/>
          <w:sz w:val="28"/>
          <w:szCs w:val="28"/>
        </w:rPr>
        <w:t>и и муниципальные правовые акты;</w:t>
      </w:r>
    </w:p>
    <w:p w:rsidR="00F8019E" w:rsidRPr="00F8019E" w:rsidRDefault="0065212F" w:rsidP="00A97E8B">
      <w:pPr>
        <w:pStyle w:val="aff8"/>
        <w:spacing w:line="276" w:lineRule="auto"/>
        <w:ind w:left="567" w:firstLine="567"/>
        <w:rPr>
          <w:bCs/>
          <w:szCs w:val="28"/>
        </w:rPr>
      </w:pPr>
      <w:r>
        <w:rPr>
          <w:b/>
          <w:szCs w:val="28"/>
        </w:rPr>
        <w:t>к</w:t>
      </w:r>
      <w:r w:rsidRPr="00F8019E">
        <w:rPr>
          <w:b/>
          <w:szCs w:val="28"/>
        </w:rPr>
        <w:t>омиссия</w:t>
      </w:r>
      <w:r w:rsidRPr="00F8019E">
        <w:rPr>
          <w:szCs w:val="28"/>
        </w:rPr>
        <w:t xml:space="preserve"> - комиссия по </w:t>
      </w:r>
      <w:r>
        <w:rPr>
          <w:bCs/>
          <w:szCs w:val="28"/>
        </w:rPr>
        <w:t>противодействию коррупции;</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t>коммерческий подкуп</w:t>
      </w:r>
      <w:r w:rsidRPr="00F8019E">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F8019E">
        <w:rPr>
          <w:rFonts w:ascii="Times New Roman" w:hAnsi="Times New Roman" w:cs="Times New Roman"/>
          <w:kern w:val="26"/>
          <w:sz w:val="28"/>
          <w:szCs w:val="28"/>
        </w:rPr>
        <w:t>имущественных</w:t>
      </w:r>
      <w:r w:rsidRPr="00F8019E">
        <w:rPr>
          <w:rFonts w:ascii="Times New Roman" w:hAnsi="Times New Roman" w:cs="Times New Roman"/>
          <w:sz w:val="28"/>
          <w:szCs w:val="28"/>
        </w:rPr>
        <w:t xml:space="preserve"> прав за совершение действий (бездействие) в интересах дающего в связи с занимаемым этим лицом служебным положением;</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t>конфликт интересов</w:t>
      </w:r>
      <w:r w:rsidRPr="00F8019E">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F8019E">
        <w:rPr>
          <w:rFonts w:ascii="Times New Roman" w:hAnsi="Times New Roman" w:cs="Times New Roman"/>
          <w:kern w:val="26"/>
          <w:sz w:val="28"/>
          <w:szCs w:val="28"/>
        </w:rPr>
        <w:t>личной</w:t>
      </w:r>
      <w:r w:rsidRPr="00F8019E">
        <w:rPr>
          <w:rFonts w:ascii="Times New Roman" w:hAnsi="Times New Roman" w:cs="Times New Roman"/>
          <w:sz w:val="28"/>
          <w:szCs w:val="28"/>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t>контрагент</w:t>
      </w:r>
      <w:r w:rsidRPr="00F8019E">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F8019E">
        <w:rPr>
          <w:rFonts w:ascii="Times New Roman" w:hAnsi="Times New Roman" w:cs="Times New Roman"/>
          <w:kern w:val="26"/>
          <w:sz w:val="28"/>
          <w:szCs w:val="28"/>
        </w:rPr>
        <w:t>отношений</w:t>
      </w:r>
      <w:r w:rsidRPr="00F8019E">
        <w:rPr>
          <w:rFonts w:ascii="Times New Roman" w:hAnsi="Times New Roman" w:cs="Times New Roman"/>
          <w:sz w:val="28"/>
          <w:szCs w:val="28"/>
        </w:rPr>
        <w:t>;</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t>личная заинтересованность</w:t>
      </w:r>
      <w:r w:rsidRPr="00F8019E">
        <w:rPr>
          <w:rFonts w:ascii="Times New Roman" w:hAnsi="Times New Roman" w:cs="Times New Roman"/>
          <w:sz w:val="28"/>
          <w:szCs w:val="28"/>
        </w:rPr>
        <w:t xml:space="preserve"> работника (представителя организации) –заинтересованность работника (представителя организации), связанная с возможностью получения </w:t>
      </w:r>
      <w:r w:rsidRPr="00F8019E">
        <w:rPr>
          <w:rFonts w:ascii="Times New Roman" w:hAnsi="Times New Roman" w:cs="Times New Roman"/>
          <w:kern w:val="26"/>
          <w:sz w:val="28"/>
          <w:szCs w:val="28"/>
        </w:rPr>
        <w:t>работником</w:t>
      </w:r>
      <w:r w:rsidRPr="00F8019E">
        <w:rPr>
          <w:rFonts w:ascii="Times New Roman" w:hAnsi="Times New Roman" w:cs="Times New Roman"/>
          <w:sz w:val="28"/>
          <w:szCs w:val="28"/>
        </w:rPr>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t>организация</w:t>
      </w:r>
      <w:r w:rsidRPr="00F8019E">
        <w:rPr>
          <w:rFonts w:ascii="Times New Roman" w:hAnsi="Times New Roman" w:cs="Times New Roman"/>
          <w:sz w:val="28"/>
          <w:szCs w:val="28"/>
        </w:rPr>
        <w:t xml:space="preserve"> – </w:t>
      </w:r>
      <w:r>
        <w:rPr>
          <w:rFonts w:ascii="Times New Roman" w:hAnsi="Times New Roman" w:cs="Times New Roman"/>
          <w:sz w:val="28"/>
          <w:szCs w:val="28"/>
        </w:rPr>
        <w:t>МАДОУ «</w:t>
      </w:r>
      <w:r w:rsidR="006177B5">
        <w:rPr>
          <w:rFonts w:ascii="Times New Roman" w:hAnsi="Times New Roman" w:cs="Times New Roman"/>
          <w:sz w:val="28"/>
          <w:szCs w:val="28"/>
        </w:rPr>
        <w:t>ДС № 40</w:t>
      </w:r>
      <w:r>
        <w:rPr>
          <w:rFonts w:ascii="Times New Roman" w:hAnsi="Times New Roman" w:cs="Times New Roman"/>
          <w:sz w:val="28"/>
          <w:szCs w:val="28"/>
        </w:rPr>
        <w:t xml:space="preserve"> г. Благовещенска»</w:t>
      </w:r>
      <w:r w:rsidRPr="00F8019E">
        <w:rPr>
          <w:rFonts w:ascii="Times New Roman" w:hAnsi="Times New Roman" w:cs="Times New Roman"/>
          <w:sz w:val="28"/>
          <w:szCs w:val="28"/>
        </w:rPr>
        <w:t>;</w:t>
      </w:r>
    </w:p>
    <w:p w:rsidR="00F8019E" w:rsidRPr="00F8019E" w:rsidRDefault="0065212F" w:rsidP="00A97E8B">
      <w:pPr>
        <w:pStyle w:val="aff8"/>
        <w:spacing w:line="276" w:lineRule="auto"/>
        <w:ind w:left="567" w:firstLine="567"/>
        <w:rPr>
          <w:szCs w:val="28"/>
        </w:rPr>
      </w:pPr>
      <w:r w:rsidRPr="00F8019E">
        <w:rPr>
          <w:b/>
          <w:szCs w:val="28"/>
        </w:rPr>
        <w:t>официальный сайт</w:t>
      </w:r>
      <w:r w:rsidRPr="00F8019E">
        <w:rPr>
          <w:szCs w:val="28"/>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lastRenderedPageBreak/>
        <w:t>план противодействия коррупции</w:t>
      </w:r>
      <w:r w:rsidRPr="00F8019E">
        <w:rPr>
          <w:rFonts w:ascii="Times New Roman" w:hAnsi="Times New Roman" w:cs="Times New Roman"/>
          <w:sz w:val="28"/>
          <w:szCs w:val="28"/>
        </w:rPr>
        <w:t xml:space="preserve"> – ежегодно утверждаемый руководителем организации документ, </w:t>
      </w:r>
      <w:r w:rsidRPr="00F8019E">
        <w:rPr>
          <w:rFonts w:ascii="Times New Roman" w:eastAsia="Calibri" w:hAnsi="Times New Roman" w:cs="Times New Roman"/>
          <w:sz w:val="28"/>
          <w:szCs w:val="28"/>
        </w:rPr>
        <w:t xml:space="preserve">устанавливающий перечень намечаемых к выполнению </w:t>
      </w:r>
      <w:r w:rsidRPr="00F8019E">
        <w:rPr>
          <w:rFonts w:ascii="Times New Roman" w:hAnsi="Times New Roman" w:cs="Times New Roman"/>
          <w:sz w:val="28"/>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F8019E" w:rsidRPr="00F8019E" w:rsidRDefault="0065212F" w:rsidP="00A97E8B">
      <w:pPr>
        <w:spacing w:after="0"/>
        <w:ind w:left="567" w:firstLine="567"/>
        <w:jc w:val="both"/>
        <w:rPr>
          <w:rFonts w:ascii="Times New Roman" w:hAnsi="Times New Roman" w:cs="Times New Roman"/>
          <w:b/>
          <w:sz w:val="28"/>
          <w:szCs w:val="28"/>
        </w:rPr>
      </w:pPr>
      <w:r w:rsidRPr="00F8019E">
        <w:rPr>
          <w:rFonts w:ascii="Times New Roman" w:hAnsi="Times New Roman" w:cs="Times New Roman"/>
          <w:b/>
          <w:sz w:val="28"/>
          <w:szCs w:val="28"/>
        </w:rPr>
        <w:t xml:space="preserve">предупреждение коррупции </w:t>
      </w:r>
      <w:r w:rsidRPr="00F8019E">
        <w:rPr>
          <w:rFonts w:ascii="Times New Roman" w:hAnsi="Times New Roman" w:cs="Times New Roman"/>
          <w:sz w:val="28"/>
          <w:szCs w:val="28"/>
        </w:rPr>
        <w:t xml:space="preserve">– деятельность организации, направленная на введение </w:t>
      </w:r>
      <w:r w:rsidRPr="00F8019E">
        <w:rPr>
          <w:rFonts w:ascii="Times New Roman" w:hAnsi="Times New Roman" w:cs="Times New Roman"/>
          <w:sz w:val="28"/>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F8019E">
        <w:rPr>
          <w:rFonts w:ascii="Times New Roman" w:hAnsi="Times New Roman" w:cs="Times New Roman"/>
          <w:sz w:val="28"/>
          <w:szCs w:val="28"/>
        </w:rPr>
        <w:t>недопущение коррупционных правонарушений</w:t>
      </w:r>
      <w:r w:rsidRPr="00F8019E">
        <w:rPr>
          <w:rFonts w:ascii="Times New Roman" w:hAnsi="Times New Roman" w:cs="Times New Roman"/>
          <w:sz w:val="28"/>
          <w:szCs w:val="28"/>
          <w:shd w:val="clear" w:color="auto" w:fill="FFFFFF"/>
        </w:rPr>
        <w:t>, в том числе выявление и последующее устранение причин коррупции;</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t>противодействие коррупции</w:t>
      </w:r>
      <w:r w:rsidRPr="00F8019E">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F8019E">
        <w:rPr>
          <w:rFonts w:ascii="Times New Roman" w:hAnsi="Times New Roman" w:cs="Times New Roman"/>
          <w:kern w:val="26"/>
          <w:sz w:val="28"/>
          <w:szCs w:val="28"/>
        </w:rPr>
        <w:t>самоуправления</w:t>
      </w:r>
      <w:r w:rsidRPr="00F8019E">
        <w:rPr>
          <w:rFonts w:ascii="Times New Roman" w:hAnsi="Times New Roman" w:cs="Times New Roman"/>
          <w:sz w:val="28"/>
          <w:szCs w:val="28"/>
        </w:rPr>
        <w:t>, институтов гражданского общества, организаций и физических лиц в пределах их полномочий:</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sz w:val="28"/>
          <w:szCs w:val="28"/>
        </w:rPr>
        <w:t xml:space="preserve">б) по выявлению, </w:t>
      </w:r>
      <w:r w:rsidRPr="00F8019E">
        <w:rPr>
          <w:rFonts w:ascii="Times New Roman" w:hAnsi="Times New Roman" w:cs="Times New Roman"/>
          <w:kern w:val="26"/>
          <w:sz w:val="28"/>
          <w:szCs w:val="28"/>
        </w:rPr>
        <w:t>предупреждению</w:t>
      </w:r>
      <w:r w:rsidRPr="00F8019E">
        <w:rPr>
          <w:rFonts w:ascii="Times New Roman" w:hAnsi="Times New Roman" w:cs="Times New Roman"/>
          <w:sz w:val="28"/>
          <w:szCs w:val="28"/>
        </w:rPr>
        <w:t>, пресечению, раскрытию и расследованию коррупционных правонарушений (борьба с коррупцией);</w:t>
      </w:r>
    </w:p>
    <w:p w:rsidR="00A97E8B"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sz w:val="28"/>
          <w:szCs w:val="28"/>
        </w:rPr>
        <w:t xml:space="preserve">в) по минимизации и (или) </w:t>
      </w:r>
      <w:r w:rsidRPr="00F8019E">
        <w:rPr>
          <w:rFonts w:ascii="Times New Roman" w:hAnsi="Times New Roman" w:cs="Times New Roman"/>
          <w:kern w:val="26"/>
          <w:sz w:val="28"/>
          <w:szCs w:val="28"/>
        </w:rPr>
        <w:t>ликвидации</w:t>
      </w:r>
      <w:r w:rsidRPr="00F8019E">
        <w:rPr>
          <w:rFonts w:ascii="Times New Roman" w:hAnsi="Times New Roman" w:cs="Times New Roman"/>
          <w:sz w:val="28"/>
          <w:szCs w:val="28"/>
        </w:rPr>
        <w:t xml:space="preserve"> последствий коррупционных правонарушений</w:t>
      </w:r>
      <w:r>
        <w:rPr>
          <w:rFonts w:ascii="Times New Roman" w:hAnsi="Times New Roman" w:cs="Times New Roman"/>
          <w:sz w:val="28"/>
          <w:szCs w:val="28"/>
        </w:rPr>
        <w:t>;</w:t>
      </w:r>
    </w:p>
    <w:p w:rsidR="00F8019E" w:rsidRPr="00F8019E" w:rsidRDefault="0065212F" w:rsidP="00A97E8B">
      <w:pPr>
        <w:spacing w:after="0"/>
        <w:ind w:left="567" w:firstLine="567"/>
        <w:jc w:val="both"/>
        <w:rPr>
          <w:rFonts w:ascii="Times New Roman" w:eastAsia="Calibri" w:hAnsi="Times New Roman" w:cs="Times New Roman"/>
          <w:sz w:val="28"/>
          <w:szCs w:val="28"/>
        </w:rPr>
      </w:pPr>
      <w:r w:rsidRPr="00F8019E">
        <w:rPr>
          <w:rFonts w:ascii="Times New Roman" w:eastAsia="Calibri" w:hAnsi="Times New Roman" w:cs="Times New Roman"/>
          <w:b/>
          <w:sz w:val="28"/>
          <w:szCs w:val="28"/>
        </w:rPr>
        <w:t xml:space="preserve"> работник</w:t>
      </w:r>
      <w:r w:rsidRPr="00F8019E">
        <w:rPr>
          <w:rFonts w:ascii="Times New Roman" w:eastAsia="Calibri" w:hAnsi="Times New Roman" w:cs="Times New Roman"/>
          <w:sz w:val="28"/>
          <w:szCs w:val="28"/>
        </w:rPr>
        <w:t xml:space="preserve"> - физическое лицо, вступившее в трудовые отношения с организацией;</w:t>
      </w:r>
    </w:p>
    <w:p w:rsid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b/>
          <w:sz w:val="28"/>
          <w:szCs w:val="28"/>
        </w:rPr>
        <w:t>руководитель организации</w:t>
      </w:r>
      <w:r w:rsidRPr="00F8019E">
        <w:rPr>
          <w:rFonts w:ascii="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A97E8B" w:rsidRPr="00F8019E" w:rsidRDefault="00930E44" w:rsidP="00A97E8B">
      <w:pPr>
        <w:spacing w:after="0"/>
        <w:ind w:left="567" w:firstLine="567"/>
        <w:jc w:val="both"/>
        <w:rPr>
          <w:rFonts w:ascii="Times New Roman" w:hAnsi="Times New Roman" w:cs="Times New Roman"/>
          <w:b/>
          <w:sz w:val="28"/>
          <w:szCs w:val="28"/>
        </w:rPr>
      </w:pPr>
    </w:p>
    <w:p w:rsidR="00F8019E" w:rsidRPr="00F8019E" w:rsidRDefault="0065212F" w:rsidP="00A97E8B">
      <w:pPr>
        <w:pStyle w:val="a0"/>
        <w:keepNext/>
        <w:keepLines/>
        <w:numPr>
          <w:ilvl w:val="0"/>
          <w:numId w:val="14"/>
        </w:numPr>
        <w:ind w:left="567" w:firstLine="567"/>
        <w:jc w:val="center"/>
        <w:rPr>
          <w:b/>
        </w:rPr>
      </w:pPr>
      <w:r w:rsidRPr="00F8019E">
        <w:rPr>
          <w:b/>
        </w:rPr>
        <w:t xml:space="preserve">Основные принципы работы </w:t>
      </w:r>
      <w:r w:rsidRPr="00F8019E">
        <w:rPr>
          <w:b/>
        </w:rPr>
        <w:br/>
        <w:t>по предупреждению коррупции в организации</w:t>
      </w:r>
    </w:p>
    <w:p w:rsidR="00F8019E" w:rsidRPr="00F8019E" w:rsidRDefault="0065212F" w:rsidP="00A97E8B">
      <w:pPr>
        <w:pStyle w:val="a0"/>
        <w:numPr>
          <w:ilvl w:val="1"/>
          <w:numId w:val="14"/>
        </w:numPr>
        <w:ind w:left="567" w:firstLine="567"/>
      </w:pPr>
      <w:r w:rsidRPr="00F8019E">
        <w:t xml:space="preserve">Антикоррупционная политика организации основывается на следующих основных принципах: </w:t>
      </w:r>
    </w:p>
    <w:p w:rsidR="00F8019E" w:rsidRPr="00F8019E" w:rsidRDefault="0065212F" w:rsidP="00A97E8B">
      <w:pPr>
        <w:pStyle w:val="a0"/>
        <w:numPr>
          <w:ilvl w:val="2"/>
          <w:numId w:val="14"/>
        </w:numPr>
        <w:ind w:left="567" w:firstLine="567"/>
      </w:pPr>
      <w:r w:rsidRPr="00F8019E">
        <w:t>Принцип соответствия Антикоррупционной политики организации действующему законодательству и общепринятым нормам права.</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lastRenderedPageBreak/>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F8019E" w:rsidRPr="00F8019E" w:rsidRDefault="0065212F" w:rsidP="00A97E8B">
      <w:pPr>
        <w:pStyle w:val="a0"/>
        <w:numPr>
          <w:ilvl w:val="2"/>
          <w:numId w:val="14"/>
        </w:numPr>
        <w:ind w:left="567" w:firstLine="567"/>
      </w:pPr>
      <w:r w:rsidRPr="00F8019E">
        <w:t>Принцип личного примера руководства.</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F8019E" w:rsidRPr="00F8019E" w:rsidRDefault="0065212F" w:rsidP="00A97E8B">
      <w:pPr>
        <w:pStyle w:val="a0"/>
        <w:numPr>
          <w:ilvl w:val="2"/>
          <w:numId w:val="14"/>
        </w:numPr>
        <w:ind w:left="567" w:firstLine="567"/>
      </w:pPr>
      <w:r w:rsidRPr="00F8019E">
        <w:t>Принцип вовлеченности работников.</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F8019E" w:rsidRPr="00F8019E" w:rsidRDefault="0065212F" w:rsidP="00A97E8B">
      <w:pPr>
        <w:pStyle w:val="a0"/>
        <w:numPr>
          <w:ilvl w:val="2"/>
          <w:numId w:val="14"/>
        </w:numPr>
        <w:ind w:left="567" w:firstLine="567"/>
      </w:pPr>
      <w:r w:rsidRPr="00F8019E">
        <w:t>Принцип соразмерности антикоррупционных процедур риску коррупции.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F8019E" w:rsidRPr="00F8019E" w:rsidRDefault="0065212F" w:rsidP="00A97E8B">
      <w:pPr>
        <w:pStyle w:val="a0"/>
        <w:numPr>
          <w:ilvl w:val="2"/>
          <w:numId w:val="14"/>
        </w:numPr>
        <w:ind w:left="567" w:firstLine="567"/>
      </w:pPr>
      <w:r w:rsidRPr="00F8019E">
        <w:t>Принцип эффективности антикоррупционных процедур.</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F8019E" w:rsidRPr="00F8019E" w:rsidRDefault="0065212F" w:rsidP="00A97E8B">
      <w:pPr>
        <w:pStyle w:val="a0"/>
        <w:numPr>
          <w:ilvl w:val="2"/>
          <w:numId w:val="14"/>
        </w:numPr>
        <w:ind w:left="567" w:firstLine="567"/>
      </w:pPr>
      <w:r w:rsidRPr="00F8019E">
        <w:t>Принцип ответственности и неотвратимости наказания.</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F8019E" w:rsidRPr="00F8019E" w:rsidRDefault="0065212F" w:rsidP="00A97E8B">
      <w:pPr>
        <w:pStyle w:val="a0"/>
        <w:numPr>
          <w:ilvl w:val="2"/>
          <w:numId w:val="14"/>
        </w:numPr>
        <w:ind w:left="567" w:firstLine="567"/>
      </w:pPr>
      <w:r w:rsidRPr="00F8019E">
        <w:t>Принцип открытости хозяйственной и иной деятельности.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Информирование контрагентов, партнеров и общественности о принятых в организации антикоррупционных стандартах и процедурах.</w:t>
      </w:r>
    </w:p>
    <w:p w:rsidR="00F8019E" w:rsidRPr="00F8019E" w:rsidRDefault="0065212F" w:rsidP="00A97E8B">
      <w:pPr>
        <w:pStyle w:val="a0"/>
        <w:numPr>
          <w:ilvl w:val="2"/>
          <w:numId w:val="14"/>
        </w:numPr>
        <w:ind w:left="567" w:firstLine="567"/>
      </w:pPr>
      <w:r w:rsidRPr="00F8019E">
        <w:t>Принцип постоянного контроля и регулярного мониторинга.</w:t>
      </w:r>
    </w:p>
    <w:p w:rsid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97E8B" w:rsidRPr="00F8019E" w:rsidRDefault="00930E44" w:rsidP="00A97E8B">
      <w:pPr>
        <w:spacing w:after="0"/>
        <w:ind w:left="567" w:firstLine="567"/>
        <w:jc w:val="both"/>
        <w:rPr>
          <w:rFonts w:ascii="Times New Roman" w:hAnsi="Times New Roman" w:cs="Times New Roman"/>
          <w:kern w:val="26"/>
          <w:sz w:val="28"/>
          <w:szCs w:val="28"/>
        </w:rPr>
      </w:pPr>
    </w:p>
    <w:p w:rsidR="00F8019E" w:rsidRPr="00F8019E" w:rsidRDefault="0065212F" w:rsidP="00A97E8B">
      <w:pPr>
        <w:pStyle w:val="a0"/>
        <w:keepNext/>
        <w:keepLines/>
        <w:numPr>
          <w:ilvl w:val="0"/>
          <w:numId w:val="14"/>
        </w:numPr>
        <w:ind w:left="567" w:firstLine="567"/>
        <w:jc w:val="center"/>
        <w:rPr>
          <w:b/>
        </w:rPr>
      </w:pPr>
      <w:bookmarkStart w:id="2" w:name="sub_4"/>
      <w:r w:rsidRPr="00F8019E">
        <w:rPr>
          <w:b/>
        </w:rPr>
        <w:lastRenderedPageBreak/>
        <w:t>Область применения Антикоррупционной политики</w:t>
      </w:r>
      <w:r w:rsidRPr="00F8019E">
        <w:rPr>
          <w:b/>
        </w:rPr>
        <w:br/>
        <w:t>и круг лиц, попадающих под ее действие</w:t>
      </w:r>
    </w:p>
    <w:bookmarkEnd w:id="2"/>
    <w:p w:rsidR="00F8019E" w:rsidRDefault="0065212F" w:rsidP="00A97E8B">
      <w:pPr>
        <w:pStyle w:val="a0"/>
        <w:numPr>
          <w:ilvl w:val="1"/>
          <w:numId w:val="14"/>
        </w:numPr>
        <w:ind w:left="567" w:firstLine="567"/>
      </w:pPr>
      <w:r w:rsidRPr="00F8019E">
        <w:t>Кругом лиц, попадающих под действие Антикоррупционной политики, являются руководитель организации</w:t>
      </w:r>
      <w:r>
        <w:t xml:space="preserve"> </w:t>
      </w:r>
      <w:r w:rsidRPr="00F8019E">
        <w:t xml:space="preserve"> и работники вне зависимости от занимаемой должности и выполняемых функций.</w:t>
      </w:r>
    </w:p>
    <w:p w:rsidR="00BB3B6A" w:rsidRPr="00F8019E" w:rsidRDefault="00930E44" w:rsidP="00A97E8B">
      <w:pPr>
        <w:pStyle w:val="a0"/>
        <w:numPr>
          <w:ilvl w:val="0"/>
          <w:numId w:val="0"/>
        </w:numPr>
        <w:ind w:left="567" w:firstLine="567"/>
      </w:pPr>
    </w:p>
    <w:p w:rsidR="00F8019E" w:rsidRPr="00F8019E" w:rsidRDefault="0065212F" w:rsidP="00A97E8B">
      <w:pPr>
        <w:pStyle w:val="a0"/>
        <w:keepNext/>
        <w:keepLines/>
        <w:numPr>
          <w:ilvl w:val="0"/>
          <w:numId w:val="14"/>
        </w:numPr>
        <w:ind w:left="567" w:firstLine="567"/>
        <w:jc w:val="center"/>
        <w:rPr>
          <w:b/>
        </w:rPr>
      </w:pPr>
      <w:bookmarkStart w:id="3" w:name="sub_5"/>
      <w:r w:rsidRPr="00F8019E">
        <w:rPr>
          <w:b/>
        </w:rPr>
        <w:t xml:space="preserve">Должностные лица организации, </w:t>
      </w:r>
      <w:r w:rsidRPr="00F8019E">
        <w:rPr>
          <w:b/>
        </w:rPr>
        <w:br/>
        <w:t>ответственные за реализацию Антикоррупционной политики,</w:t>
      </w:r>
      <w:r w:rsidRPr="00F8019E">
        <w:rPr>
          <w:b/>
        </w:rPr>
        <w:br/>
        <w:t>и формируемые коллегиальные органы организации</w:t>
      </w:r>
    </w:p>
    <w:bookmarkEnd w:id="3"/>
    <w:p w:rsidR="00F8019E" w:rsidRPr="00F8019E" w:rsidRDefault="0065212F" w:rsidP="00A97E8B">
      <w:pPr>
        <w:pStyle w:val="a0"/>
        <w:numPr>
          <w:ilvl w:val="1"/>
          <w:numId w:val="14"/>
        </w:numPr>
        <w:ind w:left="567" w:firstLine="567"/>
      </w:pPr>
      <w:r w:rsidRPr="00F8019E">
        <w:t>Руководитель организации</w:t>
      </w:r>
      <w:r>
        <w:t xml:space="preserve"> </w:t>
      </w:r>
      <w:r w:rsidRPr="00F8019E">
        <w:t xml:space="preserve"> является ответственным за организацию всех мероприятий, направленных на предупреждение коррупции в организации.</w:t>
      </w:r>
    </w:p>
    <w:p w:rsidR="00F8019E" w:rsidRPr="00F8019E" w:rsidRDefault="0065212F" w:rsidP="00A97E8B">
      <w:pPr>
        <w:pStyle w:val="a0"/>
        <w:numPr>
          <w:ilvl w:val="1"/>
          <w:numId w:val="14"/>
        </w:numPr>
        <w:ind w:left="567" w:firstLine="567"/>
      </w:pPr>
      <w:r w:rsidRPr="00F8019E">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F8019E" w:rsidRPr="00F8019E" w:rsidRDefault="0065212F" w:rsidP="00A97E8B">
      <w:pPr>
        <w:pStyle w:val="a0"/>
        <w:numPr>
          <w:ilvl w:val="1"/>
          <w:numId w:val="14"/>
        </w:numPr>
        <w:ind w:left="567" w:firstLine="567"/>
      </w:pPr>
      <w:r w:rsidRPr="00F8019E">
        <w:t>Основные обязанности лица (лиц), ответственных за реализацию Антикоррупционной политики: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подготовка рекомендаций для принятия решений по вопросам предупреждения коррупции в организации;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подготовка предложений, направленных на устранение причин и условий, порождающих риск возникновения коррупции в организации;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проведение контрольных мероприятий, направленных на выявление коррупционных правонарушений, совершенных работниками;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организация проведения оценки коррупционных рисков;</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организация работы по заполнению и рассмотрению деклараций о конфликте интересов;</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xml:space="preserve">– оказание содействия уполномоченным представителям правоохранительных органов при проведении мероприятий по пресечению </w:t>
      </w:r>
      <w:r w:rsidRPr="00F8019E">
        <w:rPr>
          <w:rFonts w:ascii="Times New Roman" w:hAnsi="Times New Roman" w:cs="Times New Roman"/>
          <w:kern w:val="26"/>
          <w:sz w:val="28"/>
          <w:szCs w:val="28"/>
        </w:rPr>
        <w:lastRenderedPageBreak/>
        <w:t>или расследованию коррупционных правонарушений и преступлений, включая оперативно-розыскные мероприятия;</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организация мероприятий по вопросам профилактики и противодействия коррупции;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организация мероприятий по антикоррупционному просвещению работников;</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индивидуальное консультирование работников;</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участие в организации антикоррупционной пропаганды;</w:t>
      </w:r>
    </w:p>
    <w:p w:rsidR="00F8019E" w:rsidRPr="00F8019E" w:rsidRDefault="0065212F" w:rsidP="00A97E8B">
      <w:pPr>
        <w:spacing w:after="0"/>
        <w:ind w:left="567" w:firstLine="567"/>
        <w:jc w:val="both"/>
        <w:rPr>
          <w:rFonts w:ascii="Times New Roman" w:hAnsi="Times New Roman" w:cs="Times New Roman"/>
          <w:sz w:val="28"/>
          <w:szCs w:val="28"/>
        </w:rPr>
      </w:pPr>
      <w:r w:rsidRPr="00F8019E">
        <w:rPr>
          <w:rFonts w:ascii="Times New Roman" w:hAnsi="Times New Roman" w:cs="Times New Roman"/>
          <w:kern w:val="26"/>
          <w:sz w:val="28"/>
          <w:szCs w:val="28"/>
        </w:rPr>
        <w:t>– проведение оценки результатов работы по предупреждению коррупции в организации и подготовка соответствующих отчетных материалов для</w:t>
      </w:r>
      <w:r w:rsidRPr="00F8019E">
        <w:rPr>
          <w:rFonts w:ascii="Times New Roman" w:hAnsi="Times New Roman" w:cs="Times New Roman"/>
          <w:sz w:val="28"/>
          <w:szCs w:val="28"/>
        </w:rPr>
        <w:t xml:space="preserve"> руководителя организации;</w:t>
      </w:r>
    </w:p>
    <w:p w:rsidR="00F8019E" w:rsidRPr="00F8019E" w:rsidRDefault="0065212F" w:rsidP="00A97E8B">
      <w:pPr>
        <w:pStyle w:val="a0"/>
        <w:numPr>
          <w:ilvl w:val="1"/>
          <w:numId w:val="14"/>
        </w:numPr>
        <w:ind w:left="567" w:firstLine="567"/>
      </w:pPr>
      <w:bookmarkStart w:id="4" w:name="sub_6"/>
      <w:r w:rsidRPr="00F8019E">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F8019E" w:rsidRDefault="0065212F" w:rsidP="00A97E8B">
      <w:pPr>
        <w:pStyle w:val="a0"/>
        <w:numPr>
          <w:ilvl w:val="1"/>
          <w:numId w:val="14"/>
        </w:numPr>
        <w:ind w:left="567" w:firstLine="567"/>
      </w:pPr>
      <w:proofErr w:type="gramStart"/>
      <w:r w:rsidRPr="00F8019E">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fldChar w:fldCharType="begin"/>
      </w:r>
      <w:r>
        <w:instrText xml:space="preserve"> REF _Ref422904024 \h  \* MERGEFORMAT </w:instrText>
      </w:r>
      <w:r>
        <w:fldChar w:fldCharType="separate"/>
      </w:r>
      <w:r>
        <w:rPr>
          <w:b/>
          <w:bCs/>
        </w:rPr>
        <w:t>Ошибка!</w:t>
      </w:r>
      <w:proofErr w:type="gramEnd"/>
      <w:r>
        <w:rPr>
          <w:b/>
          <w:bCs/>
        </w:rPr>
        <w:t xml:space="preserve"> Источник ссылки не найден</w:t>
      </w:r>
      <w:proofErr w:type="gramStart"/>
      <w:r>
        <w:rPr>
          <w:b/>
          <w:bCs/>
        </w:rPr>
        <w:t>.</w:t>
      </w:r>
      <w:proofErr w:type="gramEnd"/>
      <w:r>
        <w:fldChar w:fldCharType="end"/>
      </w:r>
      <w:r w:rsidRPr="00F8019E">
        <w:t xml:space="preserve"> </w:t>
      </w:r>
      <w:proofErr w:type="gramStart"/>
      <w:r w:rsidRPr="00F8019E">
        <w:t>к</w:t>
      </w:r>
      <w:proofErr w:type="gramEnd"/>
      <w:r w:rsidRPr="00F8019E">
        <w:t xml:space="preserve"> Антикоррупционной политике).</w:t>
      </w:r>
    </w:p>
    <w:p w:rsidR="00BB3B6A" w:rsidRPr="00F8019E" w:rsidRDefault="00930E44" w:rsidP="00A97E8B">
      <w:pPr>
        <w:pStyle w:val="a0"/>
        <w:numPr>
          <w:ilvl w:val="0"/>
          <w:numId w:val="0"/>
        </w:numPr>
        <w:ind w:left="567" w:firstLine="567"/>
      </w:pPr>
    </w:p>
    <w:p w:rsidR="00F8019E" w:rsidRPr="00F8019E" w:rsidRDefault="0065212F" w:rsidP="00A97E8B">
      <w:pPr>
        <w:pStyle w:val="a0"/>
        <w:keepNext/>
        <w:keepLines/>
        <w:numPr>
          <w:ilvl w:val="0"/>
          <w:numId w:val="14"/>
        </w:numPr>
        <w:ind w:left="567" w:firstLine="567"/>
        <w:jc w:val="center"/>
        <w:rPr>
          <w:b/>
        </w:rPr>
      </w:pPr>
      <w:r w:rsidRPr="00F8019E">
        <w:rPr>
          <w:b/>
        </w:rPr>
        <w:t>Обязанности работников,</w:t>
      </w:r>
      <w:r w:rsidRPr="00F8019E">
        <w:rPr>
          <w:b/>
        </w:rPr>
        <w:br/>
        <w:t>связанные с предупреждением коррупции</w:t>
      </w:r>
    </w:p>
    <w:bookmarkEnd w:id="4"/>
    <w:p w:rsidR="00F8019E" w:rsidRPr="00F8019E" w:rsidRDefault="0065212F" w:rsidP="00A97E8B">
      <w:pPr>
        <w:pStyle w:val="a0"/>
        <w:numPr>
          <w:ilvl w:val="1"/>
          <w:numId w:val="14"/>
        </w:numPr>
        <w:ind w:left="567" w:firstLine="567"/>
      </w:pPr>
      <w:r w:rsidRPr="00F8019E">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руководствоваться положениями настоящей Антикоррупционн</w:t>
      </w:r>
      <w:r w:rsidRPr="00F8019E">
        <w:rPr>
          <w:rFonts w:ascii="Times New Roman" w:hAnsi="Times New Roman" w:cs="Times New Roman"/>
          <w:sz w:val="28"/>
          <w:szCs w:val="28"/>
        </w:rPr>
        <w:t>ой</w:t>
      </w:r>
      <w:r w:rsidRPr="00F8019E">
        <w:rPr>
          <w:rFonts w:ascii="Times New Roman" w:hAnsi="Times New Roman" w:cs="Times New Roman"/>
          <w:kern w:val="26"/>
          <w:sz w:val="28"/>
          <w:szCs w:val="28"/>
        </w:rPr>
        <w:t xml:space="preserve"> политик</w:t>
      </w:r>
      <w:r w:rsidRPr="00F8019E">
        <w:rPr>
          <w:rFonts w:ascii="Times New Roman" w:hAnsi="Times New Roman" w:cs="Times New Roman"/>
          <w:sz w:val="28"/>
          <w:szCs w:val="28"/>
        </w:rPr>
        <w:t xml:space="preserve">и </w:t>
      </w:r>
      <w:r w:rsidRPr="00F8019E">
        <w:rPr>
          <w:rFonts w:ascii="Times New Roman" w:hAnsi="Times New Roman" w:cs="Times New Roman"/>
          <w:kern w:val="26"/>
          <w:sz w:val="28"/>
          <w:szCs w:val="28"/>
        </w:rPr>
        <w:t>и неукоснительно соблюдать ее принципы и требования;</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незамедлительно информировать непосредственного руководителя, лицо, ответственное за реализацию Антикоррупционн</w:t>
      </w:r>
      <w:r w:rsidRPr="00F8019E">
        <w:rPr>
          <w:rFonts w:ascii="Times New Roman" w:hAnsi="Times New Roman" w:cs="Times New Roman"/>
          <w:sz w:val="28"/>
          <w:szCs w:val="28"/>
        </w:rPr>
        <w:t>ой</w:t>
      </w:r>
      <w:r w:rsidRPr="00F8019E">
        <w:rPr>
          <w:rFonts w:ascii="Times New Roman" w:hAnsi="Times New Roman" w:cs="Times New Roman"/>
          <w:kern w:val="26"/>
          <w:sz w:val="28"/>
          <w:szCs w:val="28"/>
        </w:rPr>
        <w:t xml:space="preserve"> политик</w:t>
      </w:r>
      <w:r w:rsidRPr="00F8019E">
        <w:rPr>
          <w:rFonts w:ascii="Times New Roman" w:hAnsi="Times New Roman" w:cs="Times New Roman"/>
          <w:sz w:val="28"/>
          <w:szCs w:val="28"/>
        </w:rPr>
        <w:t>и</w:t>
      </w:r>
      <w:r w:rsidRPr="00F8019E">
        <w:rPr>
          <w:rFonts w:ascii="Times New Roman" w:hAnsi="Times New Roman" w:cs="Times New Roman"/>
          <w:kern w:val="26"/>
          <w:sz w:val="28"/>
          <w:szCs w:val="28"/>
        </w:rPr>
        <w:t>, и (или) руководителя организации о случаях склонения работника к совершению коррупционных правонарушений;</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lastRenderedPageBreak/>
        <w:t>– незамедлительно информировать непосредственного руководителя, лицо, ответственное за реализацию Антикоррупционн</w:t>
      </w:r>
      <w:r w:rsidRPr="00F8019E">
        <w:rPr>
          <w:rFonts w:ascii="Times New Roman" w:hAnsi="Times New Roman" w:cs="Times New Roman"/>
          <w:sz w:val="28"/>
          <w:szCs w:val="28"/>
        </w:rPr>
        <w:t>ой</w:t>
      </w:r>
      <w:r w:rsidRPr="00F8019E">
        <w:rPr>
          <w:rFonts w:ascii="Times New Roman" w:hAnsi="Times New Roman" w:cs="Times New Roman"/>
          <w:kern w:val="26"/>
          <w:sz w:val="28"/>
          <w:szCs w:val="28"/>
        </w:rPr>
        <w:t xml:space="preserve"> политик</w:t>
      </w:r>
      <w:r w:rsidRPr="00F8019E">
        <w:rPr>
          <w:rFonts w:ascii="Times New Roman" w:hAnsi="Times New Roman" w:cs="Times New Roman"/>
          <w:sz w:val="28"/>
          <w:szCs w:val="28"/>
        </w:rPr>
        <w:t>и</w:t>
      </w:r>
      <w:r w:rsidRPr="00F8019E">
        <w:rPr>
          <w:rFonts w:ascii="Times New Roman" w:hAnsi="Times New Roman" w:cs="Times New Roman"/>
          <w:kern w:val="26"/>
          <w:sz w:val="28"/>
          <w:szCs w:val="28"/>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BB3B6A"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сообщить непосредственному руководителю или лицу, ответственному за реализацию Антикоррупционн</w:t>
      </w:r>
      <w:r w:rsidRPr="00F8019E">
        <w:rPr>
          <w:rFonts w:ascii="Times New Roman" w:hAnsi="Times New Roman" w:cs="Times New Roman"/>
          <w:sz w:val="28"/>
          <w:szCs w:val="28"/>
        </w:rPr>
        <w:t>ой</w:t>
      </w:r>
      <w:r w:rsidRPr="00F8019E">
        <w:rPr>
          <w:rFonts w:ascii="Times New Roman" w:hAnsi="Times New Roman" w:cs="Times New Roman"/>
          <w:kern w:val="26"/>
          <w:sz w:val="28"/>
          <w:szCs w:val="28"/>
        </w:rPr>
        <w:t xml:space="preserve"> политик</w:t>
      </w:r>
      <w:r w:rsidRPr="00F8019E">
        <w:rPr>
          <w:rFonts w:ascii="Times New Roman" w:hAnsi="Times New Roman" w:cs="Times New Roman"/>
          <w:sz w:val="28"/>
          <w:szCs w:val="28"/>
        </w:rPr>
        <w:t>и</w:t>
      </w:r>
      <w:r w:rsidRPr="00F8019E">
        <w:rPr>
          <w:rFonts w:ascii="Times New Roman" w:hAnsi="Times New Roman" w:cs="Times New Roman"/>
          <w:kern w:val="26"/>
          <w:sz w:val="28"/>
          <w:szCs w:val="28"/>
        </w:rPr>
        <w:t>, о возможности возникновения либо возникшем конфликте интересов, одной из сторон которого является работник</w:t>
      </w:r>
      <w:bookmarkStart w:id="5" w:name="sub_7"/>
      <w:r>
        <w:rPr>
          <w:rFonts w:ascii="Times New Roman" w:hAnsi="Times New Roman" w:cs="Times New Roman"/>
          <w:kern w:val="26"/>
          <w:sz w:val="28"/>
          <w:szCs w:val="28"/>
        </w:rPr>
        <w:t>.</w:t>
      </w:r>
    </w:p>
    <w:p w:rsidR="00A97E8B" w:rsidRDefault="00930E44" w:rsidP="00A97E8B">
      <w:pPr>
        <w:ind w:left="567" w:firstLine="567"/>
        <w:jc w:val="center"/>
        <w:rPr>
          <w:rFonts w:ascii="Times New Roman" w:hAnsi="Times New Roman" w:cs="Times New Roman"/>
          <w:b/>
          <w:sz w:val="28"/>
          <w:szCs w:val="28"/>
        </w:rPr>
      </w:pPr>
    </w:p>
    <w:p w:rsidR="00F8019E" w:rsidRPr="00693753" w:rsidRDefault="0065212F" w:rsidP="00A97E8B">
      <w:pPr>
        <w:ind w:left="567" w:firstLine="567"/>
        <w:jc w:val="center"/>
        <w:rPr>
          <w:rFonts w:ascii="Times New Roman" w:hAnsi="Times New Roman" w:cs="Times New Roman"/>
          <w:b/>
          <w:kern w:val="26"/>
          <w:sz w:val="28"/>
          <w:szCs w:val="28"/>
        </w:rPr>
      </w:pPr>
      <w:r w:rsidRPr="00693753">
        <w:rPr>
          <w:rFonts w:ascii="Times New Roman" w:hAnsi="Times New Roman" w:cs="Times New Roman"/>
          <w:b/>
          <w:sz w:val="28"/>
          <w:szCs w:val="28"/>
        </w:rPr>
        <w:t>Мероприятия по предупреждению коррупции</w:t>
      </w:r>
    </w:p>
    <w:p w:rsidR="00F8019E" w:rsidRDefault="0065212F" w:rsidP="00A97E8B">
      <w:pPr>
        <w:pStyle w:val="a0"/>
        <w:numPr>
          <w:ilvl w:val="0"/>
          <w:numId w:val="0"/>
        </w:numPr>
        <w:ind w:left="567" w:firstLine="567"/>
      </w:pPr>
      <w:r w:rsidRPr="00F8019E">
        <w:t xml:space="preserve">Работа по предупреждению коррупции в </w:t>
      </w:r>
      <w:r w:rsidR="006177B5">
        <w:t>МАДОУ «ДС №40</w:t>
      </w:r>
      <w:r>
        <w:t xml:space="preserve"> г. Благовещенска»</w:t>
      </w:r>
      <w:r w:rsidRPr="00F8019E">
        <w:t xml:space="preserve"> ведется в соответствии с ежегодно утверж</w:t>
      </w:r>
      <w:r>
        <w:t>даемым в установленном порядке П</w:t>
      </w:r>
      <w:r w:rsidRPr="00F8019E">
        <w:t xml:space="preserve">ланом </w:t>
      </w:r>
      <w:r>
        <w:t xml:space="preserve">мероприятий по антикоррупционной деятельности. </w:t>
      </w:r>
    </w:p>
    <w:p w:rsidR="00BB3B6A" w:rsidRPr="00F8019E" w:rsidRDefault="00930E44" w:rsidP="00A97E8B">
      <w:pPr>
        <w:pStyle w:val="a0"/>
        <w:numPr>
          <w:ilvl w:val="0"/>
          <w:numId w:val="0"/>
        </w:numPr>
        <w:ind w:left="567" w:firstLine="567"/>
      </w:pPr>
    </w:p>
    <w:p w:rsidR="00693753" w:rsidRDefault="0065212F" w:rsidP="00A97E8B">
      <w:pPr>
        <w:pStyle w:val="a0"/>
        <w:keepNext/>
        <w:keepLines/>
        <w:numPr>
          <w:ilvl w:val="0"/>
          <w:numId w:val="14"/>
        </w:numPr>
        <w:ind w:left="567" w:firstLine="567"/>
        <w:jc w:val="center"/>
        <w:rPr>
          <w:b/>
        </w:rPr>
      </w:pPr>
      <w:bookmarkStart w:id="6" w:name="Тек"/>
      <w:bookmarkStart w:id="7" w:name="sub_8"/>
      <w:bookmarkEnd w:id="5"/>
      <w:bookmarkEnd w:id="6"/>
      <w:r w:rsidRPr="00F8019E">
        <w:rPr>
          <w:b/>
        </w:rPr>
        <w:t>Внедрение стандартов поведения работников организации</w:t>
      </w:r>
      <w:r>
        <w:rPr>
          <w:b/>
        </w:rPr>
        <w:t>.</w:t>
      </w:r>
    </w:p>
    <w:p w:rsidR="00F8019E" w:rsidRPr="00F8019E" w:rsidRDefault="0065212F" w:rsidP="00A97E8B">
      <w:pPr>
        <w:pStyle w:val="a0"/>
        <w:keepNext/>
        <w:keepLines/>
        <w:numPr>
          <w:ilvl w:val="0"/>
          <w:numId w:val="0"/>
        </w:numPr>
        <w:ind w:left="567" w:firstLine="567"/>
        <w:jc w:val="center"/>
        <w:rPr>
          <w:b/>
        </w:rPr>
      </w:pPr>
      <w:r>
        <w:rPr>
          <w:b/>
        </w:rPr>
        <w:t>Выявление и урегулирование конфликта интересов</w:t>
      </w:r>
    </w:p>
    <w:bookmarkEnd w:id="7"/>
    <w:p w:rsidR="00F8019E" w:rsidRPr="00F8019E" w:rsidRDefault="0065212F" w:rsidP="00A97E8B">
      <w:pPr>
        <w:pStyle w:val="a0"/>
        <w:numPr>
          <w:ilvl w:val="1"/>
          <w:numId w:val="14"/>
        </w:numPr>
        <w:ind w:left="567" w:firstLine="567"/>
      </w:pPr>
      <w:r w:rsidRPr="00F8019E">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474797" w:rsidRDefault="0065212F" w:rsidP="00A97E8B">
      <w:pPr>
        <w:pStyle w:val="a0"/>
        <w:numPr>
          <w:ilvl w:val="1"/>
          <w:numId w:val="14"/>
        </w:numPr>
        <w:ind w:left="567" w:firstLine="567"/>
      </w:pPr>
      <w:r w:rsidRPr="00F8019E">
        <w:t xml:space="preserve">Общие </w:t>
      </w:r>
      <w:proofErr w:type="gramStart"/>
      <w:r w:rsidRPr="00F8019E">
        <w:t>правила</w:t>
      </w:r>
      <w:proofErr w:type="gramEnd"/>
      <w:r w:rsidRPr="00F8019E">
        <w:t xml:space="preserve"> и принципы поведения закреплены в </w:t>
      </w:r>
      <w:r>
        <w:t>локальном акте «Стандарте антикоррупционного поведения работников МАД</w:t>
      </w:r>
      <w:r w:rsidR="006177B5">
        <w:t>ОУ «ДС № 40</w:t>
      </w:r>
      <w:r>
        <w:t xml:space="preserve"> г. Благовещенска». </w:t>
      </w:r>
    </w:p>
    <w:p w:rsidR="00474797" w:rsidRPr="00474797" w:rsidRDefault="0065212F" w:rsidP="00A97E8B">
      <w:pPr>
        <w:pStyle w:val="a0"/>
        <w:numPr>
          <w:ilvl w:val="1"/>
          <w:numId w:val="14"/>
        </w:numPr>
        <w:ind w:left="567" w:firstLine="567"/>
      </w:pPr>
      <w:r w:rsidRPr="00474797">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w:t>
      </w:r>
      <w:r>
        <w:t xml:space="preserve"> </w:t>
      </w:r>
      <w:r w:rsidRPr="00474797">
        <w:t xml:space="preserve"> </w:t>
      </w:r>
      <w:r>
        <w:t>ФЗ от 18.07.2011 № 223-ФЗ «О закупках товаров, работ и услуг отдельными видами юридических лиц»</w:t>
      </w:r>
    </w:p>
    <w:p w:rsidR="00474797" w:rsidRDefault="0065212F" w:rsidP="00A97E8B">
      <w:pPr>
        <w:pStyle w:val="aa"/>
        <w:tabs>
          <w:tab w:val="left" w:pos="1050"/>
        </w:tabs>
        <w:ind w:left="567" w:firstLine="567"/>
        <w:jc w:val="both"/>
        <w:rPr>
          <w:szCs w:val="28"/>
        </w:rPr>
      </w:pPr>
      <w:r>
        <w:rPr>
          <w:szCs w:val="28"/>
        </w:rPr>
        <w:tab/>
      </w:r>
      <w:r w:rsidRPr="00474797">
        <w:rPr>
          <w:szCs w:val="28"/>
        </w:rPr>
        <w:t xml:space="preserve">Так, под конфликтом интересов в рамках  законодательства о контрактной системе в сфере закупок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474797">
        <w:rPr>
          <w:szCs w:val="28"/>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474797" w:rsidRDefault="0065212F" w:rsidP="006276EC">
      <w:pPr>
        <w:pStyle w:val="aa"/>
        <w:tabs>
          <w:tab w:val="left" w:pos="1050"/>
        </w:tabs>
        <w:ind w:left="567" w:firstLine="567"/>
        <w:jc w:val="both"/>
      </w:pPr>
      <w:r>
        <w:rPr>
          <w:szCs w:val="28"/>
        </w:rPr>
        <w:tab/>
      </w:r>
    </w:p>
    <w:p w:rsidR="00F8019E" w:rsidRPr="00F8019E" w:rsidRDefault="0065212F" w:rsidP="006276EC">
      <w:pPr>
        <w:pStyle w:val="a0"/>
        <w:keepNext/>
        <w:keepLines/>
        <w:numPr>
          <w:ilvl w:val="0"/>
          <w:numId w:val="14"/>
        </w:numPr>
        <w:ind w:left="567" w:firstLine="567"/>
        <w:jc w:val="center"/>
        <w:rPr>
          <w:b/>
        </w:rPr>
      </w:pPr>
      <w:bookmarkStart w:id="8" w:name="sub_12"/>
      <w:r w:rsidRPr="00F8019E">
        <w:rPr>
          <w:b/>
        </w:rPr>
        <w:t>Антикоррупционное просвещение работников</w:t>
      </w:r>
    </w:p>
    <w:bookmarkEnd w:id="8"/>
    <w:p w:rsidR="00F8019E" w:rsidRPr="00F8019E" w:rsidRDefault="0065212F" w:rsidP="00A97E8B">
      <w:pPr>
        <w:pStyle w:val="a0"/>
        <w:numPr>
          <w:ilvl w:val="1"/>
          <w:numId w:val="14"/>
        </w:numPr>
        <w:tabs>
          <w:tab w:val="clear" w:pos="567"/>
          <w:tab w:val="clear" w:pos="1276"/>
          <w:tab w:val="left" w:pos="1418"/>
        </w:tabs>
        <w:ind w:left="567" w:firstLine="567"/>
      </w:pPr>
      <w:r w:rsidRPr="00F8019E">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8019E" w:rsidRPr="00F8019E" w:rsidRDefault="0065212F" w:rsidP="00A97E8B">
      <w:pPr>
        <w:pStyle w:val="a0"/>
        <w:numPr>
          <w:ilvl w:val="1"/>
          <w:numId w:val="14"/>
        </w:numPr>
        <w:tabs>
          <w:tab w:val="clear" w:pos="567"/>
          <w:tab w:val="clear" w:pos="1276"/>
          <w:tab w:val="left" w:pos="1418"/>
        </w:tabs>
        <w:ind w:left="567" w:firstLine="567"/>
      </w:pPr>
      <w:r w:rsidRPr="00F8019E">
        <w:t xml:space="preserve">Антикоррупционная пропаганда осуществляется через </w:t>
      </w:r>
      <w:r>
        <w:t>сайт МАДОУ</w:t>
      </w:r>
      <w:r w:rsidR="006177B5">
        <w:t xml:space="preserve"> «ДС № 40</w:t>
      </w:r>
      <w:r>
        <w:t xml:space="preserve"> г. Благвоещенска» </w:t>
      </w:r>
      <w:r w:rsidRPr="00F8019E">
        <w:t>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F8019E" w:rsidRDefault="0065212F" w:rsidP="00A97E8B">
      <w:pPr>
        <w:pStyle w:val="a0"/>
        <w:numPr>
          <w:ilvl w:val="1"/>
          <w:numId w:val="14"/>
        </w:numPr>
        <w:tabs>
          <w:tab w:val="clear" w:pos="567"/>
          <w:tab w:val="clear" w:pos="1276"/>
          <w:tab w:val="left" w:pos="1418"/>
        </w:tabs>
        <w:ind w:left="567" w:firstLine="567"/>
      </w:pPr>
      <w:r w:rsidRPr="00F8019E">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BB3B6A" w:rsidRPr="00F8019E" w:rsidRDefault="00930E44" w:rsidP="00A97E8B">
      <w:pPr>
        <w:pStyle w:val="a0"/>
        <w:numPr>
          <w:ilvl w:val="0"/>
          <w:numId w:val="0"/>
        </w:numPr>
        <w:tabs>
          <w:tab w:val="clear" w:pos="567"/>
          <w:tab w:val="clear" w:pos="1276"/>
          <w:tab w:val="left" w:pos="1418"/>
        </w:tabs>
        <w:ind w:left="567" w:firstLine="567"/>
      </w:pPr>
    </w:p>
    <w:p w:rsidR="00F8019E" w:rsidRPr="00F8019E" w:rsidRDefault="0065212F" w:rsidP="006276EC">
      <w:pPr>
        <w:pStyle w:val="a0"/>
        <w:keepNext/>
        <w:keepLines/>
        <w:numPr>
          <w:ilvl w:val="0"/>
          <w:numId w:val="14"/>
        </w:numPr>
        <w:ind w:left="567" w:firstLine="567"/>
        <w:jc w:val="center"/>
        <w:rPr>
          <w:b/>
        </w:rPr>
      </w:pPr>
      <w:bookmarkStart w:id="9" w:name="sub_13"/>
      <w:r w:rsidRPr="00F8019E">
        <w:rPr>
          <w:b/>
        </w:rPr>
        <w:t>Внутренний контроль и аудит</w:t>
      </w:r>
    </w:p>
    <w:bookmarkEnd w:id="9"/>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t xml:space="preserve">Осуществление в соответствии с </w:t>
      </w:r>
      <w:r w:rsidRPr="00F8019E">
        <w:rPr>
          <w:bCs/>
        </w:rPr>
        <w:t>Федеральным законом</w:t>
      </w:r>
      <w:r w:rsidRPr="00F8019E">
        <w:t xml:space="preserve"> от 06.12.2011 № 402-ФЗ «О бухгалтерском учете» внутреннего контроля хозяйственных операций </w:t>
      </w:r>
      <w:r w:rsidRPr="00F8019E">
        <w:rPr>
          <w:bCs/>
        </w:rPr>
        <w:t>способствует профилактике и выявлению коррупционных правонарушений в деятельности организации.</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Требования Антикоррупционной политики, учитываемые при формировании системы внутреннего контроля организации: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lastRenderedPageBreak/>
        <w:t xml:space="preserve">– проверка </w:t>
      </w:r>
      <w:r>
        <w:rPr>
          <w:rFonts w:ascii="Times New Roman" w:hAnsi="Times New Roman" w:cs="Times New Roman"/>
          <w:kern w:val="26"/>
          <w:sz w:val="28"/>
          <w:szCs w:val="28"/>
        </w:rPr>
        <w:t xml:space="preserve">выполнения плана мероприятий </w:t>
      </w:r>
      <w:r w:rsidRPr="00F8019E">
        <w:rPr>
          <w:rFonts w:ascii="Times New Roman" w:hAnsi="Times New Roman" w:cs="Times New Roman"/>
          <w:kern w:val="26"/>
          <w:sz w:val="28"/>
          <w:szCs w:val="28"/>
        </w:rPr>
        <w:t xml:space="preserve"> по предупреждению коррупции;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контроль документирования операций хозяйственной деятельности организации;</w:t>
      </w:r>
    </w:p>
    <w:p w:rsidR="00BB3B6A"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проверка экономической обоснованности осуществляемых операций в сферах коррупционного риска.</w:t>
      </w:r>
    </w:p>
    <w:p w:rsidR="00BB3B6A" w:rsidRPr="00F8019E" w:rsidRDefault="00930E44" w:rsidP="00A97E8B">
      <w:pPr>
        <w:spacing w:after="0"/>
        <w:ind w:left="567" w:firstLine="567"/>
        <w:jc w:val="both"/>
        <w:rPr>
          <w:rFonts w:ascii="Times New Roman" w:hAnsi="Times New Roman" w:cs="Times New Roman"/>
          <w:kern w:val="26"/>
          <w:sz w:val="28"/>
          <w:szCs w:val="28"/>
        </w:rPr>
      </w:pPr>
    </w:p>
    <w:p w:rsidR="00F8019E" w:rsidRPr="00F8019E" w:rsidRDefault="0065212F" w:rsidP="006276EC">
      <w:pPr>
        <w:pStyle w:val="a0"/>
        <w:keepNext/>
        <w:keepLines/>
        <w:numPr>
          <w:ilvl w:val="0"/>
          <w:numId w:val="14"/>
        </w:numPr>
        <w:ind w:left="567" w:firstLine="567"/>
        <w:jc w:val="center"/>
        <w:rPr>
          <w:b/>
        </w:rPr>
      </w:pPr>
      <w:bookmarkStart w:id="10" w:name="sub_15"/>
      <w:r w:rsidRPr="00F8019E">
        <w:rPr>
          <w:b/>
        </w:rPr>
        <w:t>Сотрудничество с контрольно – надзорными и правоохранительными органами в сфере противодействия коррупции</w:t>
      </w:r>
    </w:p>
    <w:bookmarkEnd w:id="10"/>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Сотрудничество с контрольно – надзорными и правоохранительными органами также осуществляется в форме:</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F8019E" w:rsidRPr="00F8019E" w:rsidRDefault="0065212F" w:rsidP="00A97E8B">
      <w:pPr>
        <w:spacing w:after="0"/>
        <w:ind w:left="567" w:firstLine="567"/>
        <w:jc w:val="both"/>
        <w:rPr>
          <w:rFonts w:ascii="Times New Roman" w:hAnsi="Times New Roman" w:cs="Times New Roman"/>
          <w:kern w:val="26"/>
          <w:sz w:val="28"/>
          <w:szCs w:val="28"/>
        </w:rPr>
      </w:pPr>
      <w:r w:rsidRPr="00F8019E">
        <w:rPr>
          <w:rFonts w:ascii="Times New Roman" w:hAnsi="Times New Roman" w:cs="Times New Roman"/>
          <w:kern w:val="26"/>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F8019E" w:rsidRDefault="0065212F" w:rsidP="00A97E8B">
      <w:pPr>
        <w:pStyle w:val="a0"/>
        <w:numPr>
          <w:ilvl w:val="1"/>
          <w:numId w:val="14"/>
        </w:numPr>
        <w:tabs>
          <w:tab w:val="clear" w:pos="567"/>
          <w:tab w:val="clear" w:pos="1276"/>
          <w:tab w:val="left" w:pos="1418"/>
        </w:tabs>
        <w:ind w:left="567" w:firstLine="567"/>
        <w:rPr>
          <w:bCs/>
        </w:rPr>
      </w:pPr>
      <w:r w:rsidRPr="00F8019E">
        <w:rPr>
          <w:bCs/>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BB3B6A" w:rsidRPr="00F8019E" w:rsidRDefault="00930E44" w:rsidP="00A97E8B">
      <w:pPr>
        <w:pStyle w:val="a0"/>
        <w:numPr>
          <w:ilvl w:val="0"/>
          <w:numId w:val="0"/>
        </w:numPr>
        <w:tabs>
          <w:tab w:val="clear" w:pos="567"/>
          <w:tab w:val="clear" w:pos="1276"/>
          <w:tab w:val="left" w:pos="1418"/>
        </w:tabs>
        <w:ind w:left="567" w:firstLine="567"/>
        <w:rPr>
          <w:bCs/>
        </w:rPr>
      </w:pPr>
    </w:p>
    <w:p w:rsidR="00F8019E" w:rsidRPr="00F8019E" w:rsidRDefault="0065212F" w:rsidP="006276EC">
      <w:pPr>
        <w:pStyle w:val="a0"/>
        <w:keepNext/>
        <w:keepLines/>
        <w:numPr>
          <w:ilvl w:val="0"/>
          <w:numId w:val="14"/>
        </w:numPr>
        <w:ind w:left="567" w:firstLine="567"/>
        <w:jc w:val="center"/>
        <w:rPr>
          <w:b/>
        </w:rPr>
      </w:pPr>
      <w:bookmarkStart w:id="11" w:name="sub_16"/>
      <w:r w:rsidRPr="00F8019E">
        <w:rPr>
          <w:b/>
        </w:rPr>
        <w:t>Ответственность работников за несоблюдение требований антикоррупционной политики</w:t>
      </w:r>
    </w:p>
    <w:bookmarkEnd w:id="11"/>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Организация и ее работники должны соблюдать нормы законодательства о противодействии коррупции.</w:t>
      </w:r>
    </w:p>
    <w:p w:rsidR="00F8019E" w:rsidRDefault="0065212F" w:rsidP="00A97E8B">
      <w:pPr>
        <w:pStyle w:val="a0"/>
        <w:numPr>
          <w:ilvl w:val="1"/>
          <w:numId w:val="14"/>
        </w:numPr>
        <w:tabs>
          <w:tab w:val="clear" w:pos="567"/>
          <w:tab w:val="clear" w:pos="1276"/>
          <w:tab w:val="left" w:pos="1418"/>
        </w:tabs>
        <w:ind w:left="567" w:firstLine="567"/>
        <w:rPr>
          <w:bCs/>
        </w:rPr>
      </w:pPr>
      <w:r w:rsidRPr="00F8019E">
        <w:rPr>
          <w:bC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F8019E">
        <w:t>законодательства</w:t>
      </w:r>
      <w:r w:rsidRPr="00F8019E">
        <w:rPr>
          <w:bCs/>
        </w:rPr>
        <w:t xml:space="preserve"> Российской Федерации, за несоблюдение принципов и требований настоящей Антикоррупционной политики.</w:t>
      </w:r>
    </w:p>
    <w:p w:rsidR="00BB3B6A" w:rsidRPr="00F8019E" w:rsidRDefault="00930E44" w:rsidP="00A97E8B">
      <w:pPr>
        <w:pStyle w:val="a0"/>
        <w:numPr>
          <w:ilvl w:val="0"/>
          <w:numId w:val="0"/>
        </w:numPr>
        <w:tabs>
          <w:tab w:val="clear" w:pos="567"/>
          <w:tab w:val="clear" w:pos="1276"/>
          <w:tab w:val="left" w:pos="1418"/>
        </w:tabs>
        <w:ind w:left="567" w:firstLine="567"/>
        <w:rPr>
          <w:bCs/>
        </w:rPr>
      </w:pPr>
    </w:p>
    <w:p w:rsidR="00F8019E" w:rsidRPr="00F8019E" w:rsidRDefault="0065212F" w:rsidP="006276EC">
      <w:pPr>
        <w:pStyle w:val="a0"/>
        <w:keepNext/>
        <w:keepLines/>
        <w:numPr>
          <w:ilvl w:val="0"/>
          <w:numId w:val="14"/>
        </w:numPr>
        <w:ind w:left="567" w:firstLine="567"/>
        <w:jc w:val="center"/>
        <w:rPr>
          <w:b/>
        </w:rPr>
      </w:pPr>
      <w:bookmarkStart w:id="12" w:name="sub_17"/>
      <w:r w:rsidRPr="00F8019E">
        <w:rPr>
          <w:b/>
        </w:rPr>
        <w:t xml:space="preserve">Порядок пересмотра и внесения изменений </w:t>
      </w:r>
      <w:r w:rsidRPr="00F8019E">
        <w:rPr>
          <w:b/>
        </w:rPr>
        <w:br/>
        <w:t>в Антикоррупционную политику</w:t>
      </w:r>
    </w:p>
    <w:bookmarkEnd w:id="12"/>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Организация осуществляет регулярный мониторинг эффективности реализации Антикоррупционной политики.</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 xml:space="preserve">Должностное лицо, </w:t>
      </w:r>
      <w:r w:rsidRPr="00F8019E">
        <w:t>ответственное за реализацию Антикоррупционной политики,</w:t>
      </w:r>
      <w:r w:rsidRPr="00F8019E">
        <w:rPr>
          <w:bC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F8019E" w:rsidRPr="00F8019E" w:rsidRDefault="0065212F" w:rsidP="00A97E8B">
      <w:pPr>
        <w:pStyle w:val="a0"/>
        <w:numPr>
          <w:ilvl w:val="1"/>
          <w:numId w:val="14"/>
        </w:numPr>
        <w:tabs>
          <w:tab w:val="clear" w:pos="567"/>
          <w:tab w:val="clear" w:pos="1276"/>
          <w:tab w:val="left" w:pos="1418"/>
        </w:tabs>
        <w:ind w:left="567" w:firstLine="567"/>
        <w:rPr>
          <w:bCs/>
        </w:rPr>
      </w:pPr>
      <w:r w:rsidRPr="00F8019E">
        <w:rPr>
          <w:bC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5B64B2" w:rsidRDefault="00930E44" w:rsidP="006276EC">
      <w:pPr>
        <w:pStyle w:val="a0"/>
        <w:numPr>
          <w:ilvl w:val="0"/>
          <w:numId w:val="0"/>
        </w:numPr>
        <w:ind w:left="1134"/>
      </w:pPr>
    </w:p>
    <w:sectPr w:rsidR="005B64B2" w:rsidSect="00A97E8B">
      <w:headerReference w:type="even" r:id="rId10"/>
      <w:headerReference w:type="default" r:id="rId11"/>
      <w:footerReference w:type="even" r:id="rId12"/>
      <w:footerReference w:type="default" r:id="rId13"/>
      <w:headerReference w:type="first" r:id="rId14"/>
      <w:footerReference w:type="first" r:id="rId15"/>
      <w:pgSz w:w="11906" w:h="16838"/>
      <w:pgMar w:top="567" w:right="707" w:bottom="709"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44" w:rsidRDefault="00930E44">
      <w:pPr>
        <w:spacing w:after="0" w:line="240" w:lineRule="auto"/>
      </w:pPr>
      <w:r>
        <w:separator/>
      </w:r>
    </w:p>
  </w:endnote>
  <w:endnote w:type="continuationSeparator" w:id="0">
    <w:p w:rsidR="00930E44" w:rsidRDefault="0093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0" w:rsidRDefault="00930E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0" w:rsidRDefault="00930E4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0" w:rsidRDefault="00930E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44" w:rsidRDefault="00930E44">
      <w:pPr>
        <w:spacing w:after="0" w:line="240" w:lineRule="auto"/>
      </w:pPr>
      <w:r>
        <w:separator/>
      </w:r>
    </w:p>
  </w:footnote>
  <w:footnote w:type="continuationSeparator" w:id="0">
    <w:p w:rsidR="00930E44" w:rsidRDefault="00930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0" w:rsidRDefault="00930E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0" w:rsidRPr="00AB10A8" w:rsidRDefault="00930E44" w:rsidP="00AB10A8">
    <w:pPr>
      <w:pStyle w:val="a6"/>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0" w:rsidRDefault="00930E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Статья %1."/>
      <w:lvlJc w:val="left"/>
      <w:pPr>
        <w:tabs>
          <w:tab w:val="num" w:pos="567"/>
        </w:tabs>
      </w:pPr>
      <w:rPr>
        <w:rFonts w:cs="Times New Roman"/>
        <w:b w:val="0"/>
      </w:rPr>
    </w:lvl>
    <w:lvl w:ilvl="1">
      <w:start w:val="1"/>
      <w:numFmt w:val="decimal"/>
      <w:lvlText w:val="%1.%2."/>
      <w:lvlJc w:val="left"/>
      <w:pPr>
        <w:tabs>
          <w:tab w:val="num" w:pos="1926"/>
        </w:tabs>
      </w:pPr>
      <w:rPr>
        <w:rFonts w:cs="Times New Roman"/>
      </w:rPr>
    </w:lvl>
    <w:lvl w:ilvl="2">
      <w:start w:val="1"/>
      <w:numFmt w:val="decimal"/>
      <w:lvlText w:val="%1.%2.%3."/>
      <w:lvlJc w:val="left"/>
      <w:pPr>
        <w:tabs>
          <w:tab w:val="num" w:pos="2358"/>
        </w:tabs>
      </w:pPr>
      <w:rPr>
        <w:rFonts w:cs="Times New Roman"/>
      </w:rPr>
    </w:lvl>
    <w:lvl w:ilvl="3">
      <w:start w:val="1"/>
      <w:numFmt w:val="decimal"/>
      <w:lvlText w:val="%1.%2.%3.%4."/>
      <w:lvlJc w:val="left"/>
      <w:pPr>
        <w:tabs>
          <w:tab w:val="num" w:pos="2862"/>
        </w:tabs>
      </w:pPr>
      <w:rPr>
        <w:rFonts w:cs="Times New Roman"/>
      </w:rPr>
    </w:lvl>
    <w:lvl w:ilvl="4">
      <w:start w:val="1"/>
      <w:numFmt w:val="decimal"/>
      <w:lvlText w:val="%1.%2.%3.%4.%5."/>
      <w:lvlJc w:val="left"/>
      <w:pPr>
        <w:tabs>
          <w:tab w:val="num" w:pos="3366"/>
        </w:tabs>
      </w:pPr>
      <w:rPr>
        <w:rFonts w:cs="Times New Roman"/>
      </w:rPr>
    </w:lvl>
    <w:lvl w:ilvl="5">
      <w:start w:val="1"/>
      <w:numFmt w:val="decimal"/>
      <w:lvlText w:val="%1.%2.%3.%4.%5.%6."/>
      <w:lvlJc w:val="left"/>
      <w:pPr>
        <w:tabs>
          <w:tab w:val="num" w:pos="3870"/>
        </w:tabs>
      </w:pPr>
      <w:rPr>
        <w:rFonts w:cs="Times New Roman"/>
      </w:rPr>
    </w:lvl>
    <w:lvl w:ilvl="6">
      <w:start w:val="1"/>
      <w:numFmt w:val="decimal"/>
      <w:lvlText w:val="%1.%2.%3.%4.%5.%6.%7."/>
      <w:lvlJc w:val="left"/>
      <w:pPr>
        <w:tabs>
          <w:tab w:val="num" w:pos="4374"/>
        </w:tabs>
      </w:pPr>
      <w:rPr>
        <w:rFonts w:cs="Times New Roman"/>
      </w:rPr>
    </w:lvl>
    <w:lvl w:ilvl="7">
      <w:start w:val="1"/>
      <w:numFmt w:val="decimal"/>
      <w:lvlText w:val="%1.%2.%3.%4.%5.%6.%7.%8."/>
      <w:lvlJc w:val="left"/>
      <w:pPr>
        <w:tabs>
          <w:tab w:val="num" w:pos="4878"/>
        </w:tabs>
      </w:pPr>
      <w:rPr>
        <w:rFonts w:cs="Times New Roman"/>
      </w:rPr>
    </w:lvl>
    <w:lvl w:ilvl="8">
      <w:start w:val="1"/>
      <w:numFmt w:val="decimal"/>
      <w:lvlText w:val="%1.%2.%3.%4.%5.%6.%7.%8.%9."/>
      <w:lvlJc w:val="left"/>
      <w:pPr>
        <w:tabs>
          <w:tab w:val="num" w:pos="5454"/>
        </w:tabs>
      </w:pPr>
      <w:rPr>
        <w:rFonts w:cs="Times New Roman"/>
      </w:rPr>
    </w:lvl>
  </w:abstractNum>
  <w:abstractNum w:abstractNumId="1">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CD78AF"/>
    <w:multiLevelType w:val="multilevel"/>
    <w:tmpl w:val="A022A9A6"/>
    <w:lvl w:ilvl="0">
      <w:start w:val="1"/>
      <w:numFmt w:val="decimal"/>
      <w:isLgl/>
      <w:suff w:val="space"/>
      <w:lvlText w:val="Статья %1."/>
      <w:lvlJc w:val="left"/>
      <w:pPr>
        <w:ind w:left="567"/>
      </w:pPr>
      <w:rPr>
        <w:rFonts w:cs="Times New Roman" w:hint="default"/>
      </w:rPr>
    </w:lvl>
    <w:lvl w:ilvl="1">
      <w:start w:val="1"/>
      <w:numFmt w:val="decimal"/>
      <w:lvlText w:val="%1.%2."/>
      <w:lvlJc w:val="left"/>
      <w:pPr>
        <w:tabs>
          <w:tab w:val="num" w:pos="1926"/>
        </w:tabs>
        <w:ind w:left="1926" w:hanging="432"/>
      </w:pPr>
      <w:rPr>
        <w:rFonts w:cs="Times New Roman" w:hint="default"/>
      </w:rPr>
    </w:lvl>
    <w:lvl w:ilvl="2">
      <w:start w:val="1"/>
      <w:numFmt w:val="decimal"/>
      <w:lvlText w:val="%1.%2.%3."/>
      <w:lvlJc w:val="left"/>
      <w:pPr>
        <w:tabs>
          <w:tab w:val="num" w:pos="2574"/>
        </w:tabs>
        <w:ind w:left="2358" w:hanging="504"/>
      </w:pPr>
      <w:rPr>
        <w:rFonts w:cs="Times New Roman" w:hint="default"/>
      </w:rPr>
    </w:lvl>
    <w:lvl w:ilvl="3">
      <w:start w:val="1"/>
      <w:numFmt w:val="decimal"/>
      <w:lvlText w:val="%1.%2.%3.%4."/>
      <w:lvlJc w:val="left"/>
      <w:pPr>
        <w:tabs>
          <w:tab w:val="num" w:pos="3294"/>
        </w:tabs>
        <w:ind w:left="2862" w:hanging="648"/>
      </w:pPr>
      <w:rPr>
        <w:rFonts w:cs="Times New Roman" w:hint="default"/>
      </w:rPr>
    </w:lvl>
    <w:lvl w:ilvl="4">
      <w:start w:val="1"/>
      <w:numFmt w:val="decimal"/>
      <w:lvlText w:val="%1.%2.%3.%4.%5."/>
      <w:lvlJc w:val="left"/>
      <w:pPr>
        <w:tabs>
          <w:tab w:val="num" w:pos="3654"/>
        </w:tabs>
        <w:ind w:left="3366" w:hanging="792"/>
      </w:pPr>
      <w:rPr>
        <w:rFonts w:cs="Times New Roman" w:hint="default"/>
      </w:rPr>
    </w:lvl>
    <w:lvl w:ilvl="5">
      <w:start w:val="1"/>
      <w:numFmt w:val="decimal"/>
      <w:lvlText w:val="%1.%2.%3.%4.%5.%6."/>
      <w:lvlJc w:val="left"/>
      <w:pPr>
        <w:tabs>
          <w:tab w:val="num" w:pos="4374"/>
        </w:tabs>
        <w:ind w:left="3870" w:hanging="936"/>
      </w:pPr>
      <w:rPr>
        <w:rFonts w:cs="Times New Roman" w:hint="default"/>
      </w:rPr>
    </w:lvl>
    <w:lvl w:ilvl="6">
      <w:start w:val="1"/>
      <w:numFmt w:val="decimal"/>
      <w:lvlText w:val="%1.%2.%3.%4.%5.%6.%7."/>
      <w:lvlJc w:val="left"/>
      <w:pPr>
        <w:tabs>
          <w:tab w:val="num" w:pos="5094"/>
        </w:tabs>
        <w:ind w:left="4374" w:hanging="1080"/>
      </w:pPr>
      <w:rPr>
        <w:rFonts w:cs="Times New Roman" w:hint="default"/>
      </w:rPr>
    </w:lvl>
    <w:lvl w:ilvl="7">
      <w:start w:val="1"/>
      <w:numFmt w:val="decimal"/>
      <w:lvlText w:val="%1.%2.%3.%4.%5.%6.%7.%8."/>
      <w:lvlJc w:val="left"/>
      <w:pPr>
        <w:tabs>
          <w:tab w:val="num" w:pos="5454"/>
        </w:tabs>
        <w:ind w:left="4878" w:hanging="1224"/>
      </w:pPr>
      <w:rPr>
        <w:rFonts w:cs="Times New Roman" w:hint="default"/>
      </w:rPr>
    </w:lvl>
    <w:lvl w:ilvl="8">
      <w:start w:val="1"/>
      <w:numFmt w:val="decimal"/>
      <w:lvlText w:val="%1.%2.%3.%4.%5.%6.%7.%8.%9."/>
      <w:lvlJc w:val="left"/>
      <w:pPr>
        <w:tabs>
          <w:tab w:val="num" w:pos="6174"/>
        </w:tabs>
        <w:ind w:left="5454" w:hanging="1440"/>
      </w:pPr>
      <w:rPr>
        <w:rFonts w:cs="Times New Roman" w:hint="default"/>
      </w:rPr>
    </w:lvl>
  </w:abstractNum>
  <w:abstractNum w:abstractNumId="4">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A47E8B"/>
    <w:multiLevelType w:val="hybridMultilevel"/>
    <w:tmpl w:val="980A4A38"/>
    <w:lvl w:ilvl="0" w:tplc="9D88D4CE">
      <w:start w:val="1"/>
      <w:numFmt w:val="decimal"/>
      <w:lvlText w:val="%1)"/>
      <w:lvlJc w:val="left"/>
      <w:pPr>
        <w:tabs>
          <w:tab w:val="num" w:pos="927"/>
        </w:tabs>
        <w:ind w:left="927" w:hanging="360"/>
      </w:pPr>
      <w:rPr>
        <w:rFonts w:cs="Times New Roman" w:hint="default"/>
      </w:rPr>
    </w:lvl>
    <w:lvl w:ilvl="1" w:tplc="A33EF610" w:tentative="1">
      <w:start w:val="1"/>
      <w:numFmt w:val="lowerLetter"/>
      <w:lvlText w:val="%2."/>
      <w:lvlJc w:val="left"/>
      <w:pPr>
        <w:tabs>
          <w:tab w:val="num" w:pos="1647"/>
        </w:tabs>
        <w:ind w:left="1647" w:hanging="360"/>
      </w:pPr>
      <w:rPr>
        <w:rFonts w:cs="Times New Roman"/>
      </w:rPr>
    </w:lvl>
    <w:lvl w:ilvl="2" w:tplc="532627E8" w:tentative="1">
      <w:start w:val="1"/>
      <w:numFmt w:val="lowerRoman"/>
      <w:lvlText w:val="%3."/>
      <w:lvlJc w:val="right"/>
      <w:pPr>
        <w:tabs>
          <w:tab w:val="num" w:pos="2367"/>
        </w:tabs>
        <w:ind w:left="2367" w:hanging="180"/>
      </w:pPr>
      <w:rPr>
        <w:rFonts w:cs="Times New Roman"/>
      </w:rPr>
    </w:lvl>
    <w:lvl w:ilvl="3" w:tplc="5D8E79A4" w:tentative="1">
      <w:start w:val="1"/>
      <w:numFmt w:val="decimal"/>
      <w:lvlText w:val="%4."/>
      <w:lvlJc w:val="left"/>
      <w:pPr>
        <w:tabs>
          <w:tab w:val="num" w:pos="3087"/>
        </w:tabs>
        <w:ind w:left="3087" w:hanging="360"/>
      </w:pPr>
      <w:rPr>
        <w:rFonts w:cs="Times New Roman"/>
      </w:rPr>
    </w:lvl>
    <w:lvl w:ilvl="4" w:tplc="F33E4D06" w:tentative="1">
      <w:start w:val="1"/>
      <w:numFmt w:val="lowerLetter"/>
      <w:lvlText w:val="%5."/>
      <w:lvlJc w:val="left"/>
      <w:pPr>
        <w:tabs>
          <w:tab w:val="num" w:pos="3807"/>
        </w:tabs>
        <w:ind w:left="3807" w:hanging="360"/>
      </w:pPr>
      <w:rPr>
        <w:rFonts w:cs="Times New Roman"/>
      </w:rPr>
    </w:lvl>
    <w:lvl w:ilvl="5" w:tplc="6144CCC0" w:tentative="1">
      <w:start w:val="1"/>
      <w:numFmt w:val="lowerRoman"/>
      <w:lvlText w:val="%6."/>
      <w:lvlJc w:val="right"/>
      <w:pPr>
        <w:tabs>
          <w:tab w:val="num" w:pos="4527"/>
        </w:tabs>
        <w:ind w:left="4527" w:hanging="180"/>
      </w:pPr>
      <w:rPr>
        <w:rFonts w:cs="Times New Roman"/>
      </w:rPr>
    </w:lvl>
    <w:lvl w:ilvl="6" w:tplc="70F01A12" w:tentative="1">
      <w:start w:val="1"/>
      <w:numFmt w:val="decimal"/>
      <w:lvlText w:val="%7."/>
      <w:lvlJc w:val="left"/>
      <w:pPr>
        <w:tabs>
          <w:tab w:val="num" w:pos="5247"/>
        </w:tabs>
        <w:ind w:left="5247" w:hanging="360"/>
      </w:pPr>
      <w:rPr>
        <w:rFonts w:cs="Times New Roman"/>
      </w:rPr>
    </w:lvl>
    <w:lvl w:ilvl="7" w:tplc="A51E1E5A" w:tentative="1">
      <w:start w:val="1"/>
      <w:numFmt w:val="lowerLetter"/>
      <w:lvlText w:val="%8."/>
      <w:lvlJc w:val="left"/>
      <w:pPr>
        <w:tabs>
          <w:tab w:val="num" w:pos="5967"/>
        </w:tabs>
        <w:ind w:left="5967" w:hanging="360"/>
      </w:pPr>
      <w:rPr>
        <w:rFonts w:cs="Times New Roman"/>
      </w:rPr>
    </w:lvl>
    <w:lvl w:ilvl="8" w:tplc="E4E6F9F0" w:tentative="1">
      <w:start w:val="1"/>
      <w:numFmt w:val="lowerRoman"/>
      <w:lvlText w:val="%9."/>
      <w:lvlJc w:val="right"/>
      <w:pPr>
        <w:tabs>
          <w:tab w:val="num" w:pos="6687"/>
        </w:tabs>
        <w:ind w:left="6687" w:hanging="180"/>
      </w:pPr>
      <w:rPr>
        <w:rFonts w:cs="Times New Roman"/>
      </w:rPr>
    </w:lvl>
  </w:abstractNum>
  <w:abstractNum w:abstractNumId="6">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61063E"/>
    <w:multiLevelType w:val="hybridMultilevel"/>
    <w:tmpl w:val="F70E93FE"/>
    <w:lvl w:ilvl="0" w:tplc="C85295EA">
      <w:start w:val="1"/>
      <w:numFmt w:val="decimal"/>
      <w:lvlText w:val="%1."/>
      <w:lvlJc w:val="left"/>
      <w:pPr>
        <w:tabs>
          <w:tab w:val="num" w:pos="1744"/>
        </w:tabs>
        <w:ind w:left="1744" w:hanging="1035"/>
      </w:pPr>
      <w:rPr>
        <w:rFonts w:cs="Times New Roman" w:hint="default"/>
      </w:rPr>
    </w:lvl>
    <w:lvl w:ilvl="1" w:tplc="999ED32E" w:tentative="1">
      <w:start w:val="1"/>
      <w:numFmt w:val="lowerLetter"/>
      <w:lvlText w:val="%2."/>
      <w:lvlJc w:val="left"/>
      <w:pPr>
        <w:tabs>
          <w:tab w:val="num" w:pos="1789"/>
        </w:tabs>
        <w:ind w:left="1789" w:hanging="360"/>
      </w:pPr>
      <w:rPr>
        <w:rFonts w:cs="Times New Roman"/>
      </w:rPr>
    </w:lvl>
    <w:lvl w:ilvl="2" w:tplc="09F8F0E8" w:tentative="1">
      <w:start w:val="1"/>
      <w:numFmt w:val="lowerRoman"/>
      <w:lvlText w:val="%3."/>
      <w:lvlJc w:val="right"/>
      <w:pPr>
        <w:tabs>
          <w:tab w:val="num" w:pos="2509"/>
        </w:tabs>
        <w:ind w:left="2509" w:hanging="180"/>
      </w:pPr>
      <w:rPr>
        <w:rFonts w:cs="Times New Roman"/>
      </w:rPr>
    </w:lvl>
    <w:lvl w:ilvl="3" w:tplc="933E34FA" w:tentative="1">
      <w:start w:val="1"/>
      <w:numFmt w:val="decimal"/>
      <w:lvlText w:val="%4."/>
      <w:lvlJc w:val="left"/>
      <w:pPr>
        <w:tabs>
          <w:tab w:val="num" w:pos="3229"/>
        </w:tabs>
        <w:ind w:left="3229" w:hanging="360"/>
      </w:pPr>
      <w:rPr>
        <w:rFonts w:cs="Times New Roman"/>
      </w:rPr>
    </w:lvl>
    <w:lvl w:ilvl="4" w:tplc="E28833B8" w:tentative="1">
      <w:start w:val="1"/>
      <w:numFmt w:val="lowerLetter"/>
      <w:lvlText w:val="%5."/>
      <w:lvlJc w:val="left"/>
      <w:pPr>
        <w:tabs>
          <w:tab w:val="num" w:pos="3949"/>
        </w:tabs>
        <w:ind w:left="3949" w:hanging="360"/>
      </w:pPr>
      <w:rPr>
        <w:rFonts w:cs="Times New Roman"/>
      </w:rPr>
    </w:lvl>
    <w:lvl w:ilvl="5" w:tplc="7B0629A6" w:tentative="1">
      <w:start w:val="1"/>
      <w:numFmt w:val="lowerRoman"/>
      <w:lvlText w:val="%6."/>
      <w:lvlJc w:val="right"/>
      <w:pPr>
        <w:tabs>
          <w:tab w:val="num" w:pos="4669"/>
        </w:tabs>
        <w:ind w:left="4669" w:hanging="180"/>
      </w:pPr>
      <w:rPr>
        <w:rFonts w:cs="Times New Roman"/>
      </w:rPr>
    </w:lvl>
    <w:lvl w:ilvl="6" w:tplc="29925482" w:tentative="1">
      <w:start w:val="1"/>
      <w:numFmt w:val="decimal"/>
      <w:lvlText w:val="%7."/>
      <w:lvlJc w:val="left"/>
      <w:pPr>
        <w:tabs>
          <w:tab w:val="num" w:pos="5389"/>
        </w:tabs>
        <w:ind w:left="5389" w:hanging="360"/>
      </w:pPr>
      <w:rPr>
        <w:rFonts w:cs="Times New Roman"/>
      </w:rPr>
    </w:lvl>
    <w:lvl w:ilvl="7" w:tplc="6C743544" w:tentative="1">
      <w:start w:val="1"/>
      <w:numFmt w:val="lowerLetter"/>
      <w:lvlText w:val="%8."/>
      <w:lvlJc w:val="left"/>
      <w:pPr>
        <w:tabs>
          <w:tab w:val="num" w:pos="6109"/>
        </w:tabs>
        <w:ind w:left="6109" w:hanging="360"/>
      </w:pPr>
      <w:rPr>
        <w:rFonts w:cs="Times New Roman"/>
      </w:rPr>
    </w:lvl>
    <w:lvl w:ilvl="8" w:tplc="D28E0BFC" w:tentative="1">
      <w:start w:val="1"/>
      <w:numFmt w:val="lowerRoman"/>
      <w:lvlText w:val="%9."/>
      <w:lvlJc w:val="right"/>
      <w:pPr>
        <w:tabs>
          <w:tab w:val="num" w:pos="6829"/>
        </w:tabs>
        <w:ind w:left="6829" w:hanging="180"/>
      </w:pPr>
      <w:rPr>
        <w:rFonts w:cs="Times New Roman"/>
      </w:rPr>
    </w:lvl>
  </w:abstractNum>
  <w:abstractNum w:abstractNumId="8">
    <w:nsid w:val="0F682FA0"/>
    <w:multiLevelType w:val="multilevel"/>
    <w:tmpl w:val="DF5C7A96"/>
    <w:styleLink w:val="a"/>
    <w:lvl w:ilvl="0">
      <w:start w:val="1"/>
      <w:numFmt w:val="decimal"/>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A24E23"/>
    <w:multiLevelType w:val="hybridMultilevel"/>
    <w:tmpl w:val="ECF63B4A"/>
    <w:lvl w:ilvl="0" w:tplc="3FF06588">
      <w:start w:val="1"/>
      <w:numFmt w:val="decimal"/>
      <w:pStyle w:val="a0"/>
      <w:lvlText w:val="%1.1"/>
      <w:lvlJc w:val="center"/>
      <w:pPr>
        <w:ind w:left="1429" w:hanging="360"/>
      </w:pPr>
      <w:rPr>
        <w:rFonts w:hint="default"/>
      </w:rPr>
    </w:lvl>
    <w:lvl w:ilvl="1" w:tplc="A5F2E1FE" w:tentative="1">
      <w:start w:val="1"/>
      <w:numFmt w:val="lowerLetter"/>
      <w:lvlText w:val="%2."/>
      <w:lvlJc w:val="left"/>
      <w:pPr>
        <w:ind w:left="2149" w:hanging="360"/>
      </w:pPr>
    </w:lvl>
    <w:lvl w:ilvl="2" w:tplc="78EEBE6C" w:tentative="1">
      <w:start w:val="1"/>
      <w:numFmt w:val="lowerRoman"/>
      <w:lvlText w:val="%3."/>
      <w:lvlJc w:val="right"/>
      <w:pPr>
        <w:ind w:left="2869" w:hanging="180"/>
      </w:pPr>
    </w:lvl>
    <w:lvl w:ilvl="3" w:tplc="CA76B048" w:tentative="1">
      <w:start w:val="1"/>
      <w:numFmt w:val="decimal"/>
      <w:lvlText w:val="%4."/>
      <w:lvlJc w:val="left"/>
      <w:pPr>
        <w:ind w:left="3589" w:hanging="360"/>
      </w:pPr>
    </w:lvl>
    <w:lvl w:ilvl="4" w:tplc="354898F4" w:tentative="1">
      <w:start w:val="1"/>
      <w:numFmt w:val="lowerLetter"/>
      <w:lvlText w:val="%5."/>
      <w:lvlJc w:val="left"/>
      <w:pPr>
        <w:ind w:left="4309" w:hanging="360"/>
      </w:pPr>
    </w:lvl>
    <w:lvl w:ilvl="5" w:tplc="793680E2" w:tentative="1">
      <w:start w:val="1"/>
      <w:numFmt w:val="lowerRoman"/>
      <w:lvlText w:val="%6."/>
      <w:lvlJc w:val="right"/>
      <w:pPr>
        <w:ind w:left="5029" w:hanging="180"/>
      </w:pPr>
    </w:lvl>
    <w:lvl w:ilvl="6" w:tplc="FE9667BE" w:tentative="1">
      <w:start w:val="1"/>
      <w:numFmt w:val="decimal"/>
      <w:lvlText w:val="%7."/>
      <w:lvlJc w:val="left"/>
      <w:pPr>
        <w:ind w:left="5749" w:hanging="360"/>
      </w:pPr>
    </w:lvl>
    <w:lvl w:ilvl="7" w:tplc="58981188" w:tentative="1">
      <w:start w:val="1"/>
      <w:numFmt w:val="lowerLetter"/>
      <w:lvlText w:val="%8."/>
      <w:lvlJc w:val="left"/>
      <w:pPr>
        <w:ind w:left="6469" w:hanging="360"/>
      </w:pPr>
    </w:lvl>
    <w:lvl w:ilvl="8" w:tplc="D18467CC" w:tentative="1">
      <w:start w:val="1"/>
      <w:numFmt w:val="lowerRoman"/>
      <w:lvlText w:val="%9."/>
      <w:lvlJc w:val="right"/>
      <w:pPr>
        <w:ind w:left="7189" w:hanging="180"/>
      </w:pPr>
    </w:lvl>
  </w:abstractNum>
  <w:abstractNum w:abstractNumId="10">
    <w:nsid w:val="226525BF"/>
    <w:multiLevelType w:val="multilevel"/>
    <w:tmpl w:val="8A00849E"/>
    <w:lvl w:ilvl="0">
      <w:start w:val="1"/>
      <w:numFmt w:val="decimal"/>
      <w:isLgl/>
      <w:suff w:val="space"/>
      <w:lvlText w:val="Статья %1"/>
      <w:lvlJc w:val="left"/>
      <w:pPr>
        <w:ind w:left="1494" w:hanging="360"/>
      </w:pPr>
      <w:rPr>
        <w:rFonts w:cs="Times New Roman" w:hint="default"/>
      </w:rPr>
    </w:lvl>
    <w:lvl w:ilvl="1">
      <w:start w:val="1"/>
      <w:numFmt w:val="decimal"/>
      <w:lvlText w:val="%1.%2."/>
      <w:lvlJc w:val="left"/>
      <w:pPr>
        <w:tabs>
          <w:tab w:val="num" w:pos="1926"/>
        </w:tabs>
        <w:ind w:left="1926" w:hanging="432"/>
      </w:pPr>
      <w:rPr>
        <w:rFonts w:cs="Times New Roman" w:hint="default"/>
      </w:rPr>
    </w:lvl>
    <w:lvl w:ilvl="2">
      <w:start w:val="1"/>
      <w:numFmt w:val="decimal"/>
      <w:lvlText w:val="%1.%2.%3."/>
      <w:lvlJc w:val="left"/>
      <w:pPr>
        <w:tabs>
          <w:tab w:val="num" w:pos="2574"/>
        </w:tabs>
        <w:ind w:left="2358" w:hanging="504"/>
      </w:pPr>
      <w:rPr>
        <w:rFonts w:cs="Times New Roman" w:hint="default"/>
      </w:rPr>
    </w:lvl>
    <w:lvl w:ilvl="3">
      <w:start w:val="1"/>
      <w:numFmt w:val="decimal"/>
      <w:lvlText w:val="%1.%2.%3.%4."/>
      <w:lvlJc w:val="left"/>
      <w:pPr>
        <w:tabs>
          <w:tab w:val="num" w:pos="3294"/>
        </w:tabs>
        <w:ind w:left="2862" w:hanging="648"/>
      </w:pPr>
      <w:rPr>
        <w:rFonts w:cs="Times New Roman" w:hint="default"/>
      </w:rPr>
    </w:lvl>
    <w:lvl w:ilvl="4">
      <w:start w:val="1"/>
      <w:numFmt w:val="decimal"/>
      <w:lvlText w:val="%1.%2.%3.%4.%5."/>
      <w:lvlJc w:val="left"/>
      <w:pPr>
        <w:tabs>
          <w:tab w:val="num" w:pos="3654"/>
        </w:tabs>
        <w:ind w:left="3366" w:hanging="792"/>
      </w:pPr>
      <w:rPr>
        <w:rFonts w:cs="Times New Roman" w:hint="default"/>
      </w:rPr>
    </w:lvl>
    <w:lvl w:ilvl="5">
      <w:start w:val="1"/>
      <w:numFmt w:val="decimal"/>
      <w:lvlText w:val="%1.%2.%3.%4.%5.%6."/>
      <w:lvlJc w:val="left"/>
      <w:pPr>
        <w:tabs>
          <w:tab w:val="num" w:pos="4374"/>
        </w:tabs>
        <w:ind w:left="3870" w:hanging="936"/>
      </w:pPr>
      <w:rPr>
        <w:rFonts w:cs="Times New Roman" w:hint="default"/>
      </w:rPr>
    </w:lvl>
    <w:lvl w:ilvl="6">
      <w:start w:val="1"/>
      <w:numFmt w:val="decimal"/>
      <w:lvlText w:val="%1.%2.%3.%4.%5.%6.%7."/>
      <w:lvlJc w:val="left"/>
      <w:pPr>
        <w:tabs>
          <w:tab w:val="num" w:pos="5094"/>
        </w:tabs>
        <w:ind w:left="4374" w:hanging="1080"/>
      </w:pPr>
      <w:rPr>
        <w:rFonts w:cs="Times New Roman" w:hint="default"/>
      </w:rPr>
    </w:lvl>
    <w:lvl w:ilvl="7">
      <w:start w:val="1"/>
      <w:numFmt w:val="decimal"/>
      <w:lvlText w:val="%1.%2.%3.%4.%5.%6.%7.%8."/>
      <w:lvlJc w:val="left"/>
      <w:pPr>
        <w:tabs>
          <w:tab w:val="num" w:pos="5454"/>
        </w:tabs>
        <w:ind w:left="4878" w:hanging="1224"/>
      </w:pPr>
      <w:rPr>
        <w:rFonts w:cs="Times New Roman" w:hint="default"/>
      </w:rPr>
    </w:lvl>
    <w:lvl w:ilvl="8">
      <w:start w:val="1"/>
      <w:numFmt w:val="decimal"/>
      <w:lvlText w:val="%1.%2.%3.%4.%5.%6.%7.%8.%9."/>
      <w:lvlJc w:val="left"/>
      <w:pPr>
        <w:tabs>
          <w:tab w:val="num" w:pos="6174"/>
        </w:tabs>
        <w:ind w:left="5454" w:hanging="1440"/>
      </w:pPr>
      <w:rPr>
        <w:rFonts w:cs="Times New Roman" w:hint="default"/>
      </w:rPr>
    </w:lvl>
  </w:abstractNum>
  <w:abstractNum w:abstractNumId="11">
    <w:nsid w:val="24B91592"/>
    <w:multiLevelType w:val="hybridMultilevel"/>
    <w:tmpl w:val="AD02BBAA"/>
    <w:lvl w:ilvl="0" w:tplc="C3726624">
      <w:start w:val="1"/>
      <w:numFmt w:val="decimal"/>
      <w:lvlText w:val="%1."/>
      <w:lvlJc w:val="left"/>
      <w:pPr>
        <w:tabs>
          <w:tab w:val="num" w:pos="720"/>
        </w:tabs>
        <w:ind w:left="720" w:hanging="360"/>
      </w:pPr>
      <w:rPr>
        <w:rFonts w:hint="default"/>
      </w:rPr>
    </w:lvl>
    <w:lvl w:ilvl="1" w:tplc="F77AAD56" w:tentative="1">
      <w:start w:val="1"/>
      <w:numFmt w:val="lowerLetter"/>
      <w:lvlText w:val="%2."/>
      <w:lvlJc w:val="left"/>
      <w:pPr>
        <w:tabs>
          <w:tab w:val="num" w:pos="1440"/>
        </w:tabs>
        <w:ind w:left="1440" w:hanging="360"/>
      </w:pPr>
    </w:lvl>
    <w:lvl w:ilvl="2" w:tplc="45369AB0" w:tentative="1">
      <w:start w:val="1"/>
      <w:numFmt w:val="lowerRoman"/>
      <w:lvlText w:val="%3."/>
      <w:lvlJc w:val="right"/>
      <w:pPr>
        <w:tabs>
          <w:tab w:val="num" w:pos="2160"/>
        </w:tabs>
        <w:ind w:left="2160" w:hanging="180"/>
      </w:pPr>
    </w:lvl>
    <w:lvl w:ilvl="3" w:tplc="DED63E08" w:tentative="1">
      <w:start w:val="1"/>
      <w:numFmt w:val="decimal"/>
      <w:lvlText w:val="%4."/>
      <w:lvlJc w:val="left"/>
      <w:pPr>
        <w:tabs>
          <w:tab w:val="num" w:pos="2880"/>
        </w:tabs>
        <w:ind w:left="2880" w:hanging="360"/>
      </w:pPr>
    </w:lvl>
    <w:lvl w:ilvl="4" w:tplc="02444276" w:tentative="1">
      <w:start w:val="1"/>
      <w:numFmt w:val="lowerLetter"/>
      <w:lvlText w:val="%5."/>
      <w:lvlJc w:val="left"/>
      <w:pPr>
        <w:tabs>
          <w:tab w:val="num" w:pos="3600"/>
        </w:tabs>
        <w:ind w:left="3600" w:hanging="360"/>
      </w:pPr>
    </w:lvl>
    <w:lvl w:ilvl="5" w:tplc="F43C31C8" w:tentative="1">
      <w:start w:val="1"/>
      <w:numFmt w:val="lowerRoman"/>
      <w:lvlText w:val="%6."/>
      <w:lvlJc w:val="right"/>
      <w:pPr>
        <w:tabs>
          <w:tab w:val="num" w:pos="4320"/>
        </w:tabs>
        <w:ind w:left="4320" w:hanging="180"/>
      </w:pPr>
    </w:lvl>
    <w:lvl w:ilvl="6" w:tplc="0D246DC0" w:tentative="1">
      <w:start w:val="1"/>
      <w:numFmt w:val="decimal"/>
      <w:lvlText w:val="%7."/>
      <w:lvlJc w:val="left"/>
      <w:pPr>
        <w:tabs>
          <w:tab w:val="num" w:pos="5040"/>
        </w:tabs>
        <w:ind w:left="5040" w:hanging="360"/>
      </w:pPr>
    </w:lvl>
    <w:lvl w:ilvl="7" w:tplc="CA662268" w:tentative="1">
      <w:start w:val="1"/>
      <w:numFmt w:val="lowerLetter"/>
      <w:lvlText w:val="%8."/>
      <w:lvlJc w:val="left"/>
      <w:pPr>
        <w:tabs>
          <w:tab w:val="num" w:pos="5760"/>
        </w:tabs>
        <w:ind w:left="5760" w:hanging="360"/>
      </w:pPr>
    </w:lvl>
    <w:lvl w:ilvl="8" w:tplc="6CB2626C" w:tentative="1">
      <w:start w:val="1"/>
      <w:numFmt w:val="lowerRoman"/>
      <w:lvlText w:val="%9."/>
      <w:lvlJc w:val="right"/>
      <w:pPr>
        <w:tabs>
          <w:tab w:val="num" w:pos="6480"/>
        </w:tabs>
        <w:ind w:left="6480" w:hanging="180"/>
      </w:pPr>
    </w:lvl>
  </w:abstractNum>
  <w:abstractNum w:abstractNumId="12">
    <w:nsid w:val="2C7F4A8A"/>
    <w:multiLevelType w:val="multilevel"/>
    <w:tmpl w:val="BCACA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AD6881"/>
    <w:multiLevelType w:val="hybridMultilevel"/>
    <w:tmpl w:val="FAAE92BC"/>
    <w:lvl w:ilvl="0" w:tplc="34D09412">
      <w:start w:val="1"/>
      <w:numFmt w:val="decimal"/>
      <w:lvlText w:val="%1."/>
      <w:lvlJc w:val="left"/>
      <w:pPr>
        <w:ind w:left="786" w:hanging="360"/>
      </w:pPr>
      <w:rPr>
        <w:rFonts w:hint="default"/>
        <w:b w:val="0"/>
        <w:sz w:val="28"/>
        <w:szCs w:val="28"/>
      </w:rPr>
    </w:lvl>
    <w:lvl w:ilvl="1" w:tplc="FA6E15BC" w:tentative="1">
      <w:start w:val="1"/>
      <w:numFmt w:val="lowerLetter"/>
      <w:lvlText w:val="%2."/>
      <w:lvlJc w:val="left"/>
      <w:pPr>
        <w:ind w:left="1506" w:hanging="360"/>
      </w:pPr>
    </w:lvl>
    <w:lvl w:ilvl="2" w:tplc="44A4D2F2" w:tentative="1">
      <w:start w:val="1"/>
      <w:numFmt w:val="lowerRoman"/>
      <w:lvlText w:val="%3."/>
      <w:lvlJc w:val="right"/>
      <w:pPr>
        <w:ind w:left="2226" w:hanging="180"/>
      </w:pPr>
    </w:lvl>
    <w:lvl w:ilvl="3" w:tplc="09AA00FE" w:tentative="1">
      <w:start w:val="1"/>
      <w:numFmt w:val="decimal"/>
      <w:lvlText w:val="%4."/>
      <w:lvlJc w:val="left"/>
      <w:pPr>
        <w:ind w:left="2946" w:hanging="360"/>
      </w:pPr>
    </w:lvl>
    <w:lvl w:ilvl="4" w:tplc="86F02CF8" w:tentative="1">
      <w:start w:val="1"/>
      <w:numFmt w:val="lowerLetter"/>
      <w:lvlText w:val="%5."/>
      <w:lvlJc w:val="left"/>
      <w:pPr>
        <w:ind w:left="3666" w:hanging="360"/>
      </w:pPr>
    </w:lvl>
    <w:lvl w:ilvl="5" w:tplc="8E109BC2" w:tentative="1">
      <w:start w:val="1"/>
      <w:numFmt w:val="lowerRoman"/>
      <w:lvlText w:val="%6."/>
      <w:lvlJc w:val="right"/>
      <w:pPr>
        <w:ind w:left="4386" w:hanging="180"/>
      </w:pPr>
    </w:lvl>
    <w:lvl w:ilvl="6" w:tplc="FD80D692" w:tentative="1">
      <w:start w:val="1"/>
      <w:numFmt w:val="decimal"/>
      <w:lvlText w:val="%7."/>
      <w:lvlJc w:val="left"/>
      <w:pPr>
        <w:ind w:left="5106" w:hanging="360"/>
      </w:pPr>
    </w:lvl>
    <w:lvl w:ilvl="7" w:tplc="275C599A" w:tentative="1">
      <w:start w:val="1"/>
      <w:numFmt w:val="lowerLetter"/>
      <w:lvlText w:val="%8."/>
      <w:lvlJc w:val="left"/>
      <w:pPr>
        <w:ind w:left="5826" w:hanging="360"/>
      </w:pPr>
    </w:lvl>
    <w:lvl w:ilvl="8" w:tplc="D32855D2" w:tentative="1">
      <w:start w:val="1"/>
      <w:numFmt w:val="lowerRoman"/>
      <w:lvlText w:val="%9."/>
      <w:lvlJc w:val="right"/>
      <w:pPr>
        <w:ind w:left="6546" w:hanging="180"/>
      </w:pPr>
    </w:lvl>
  </w:abstractNum>
  <w:abstractNum w:abstractNumId="16">
    <w:nsid w:val="4E514035"/>
    <w:multiLevelType w:val="multilevel"/>
    <w:tmpl w:val="849A7E44"/>
    <w:lvl w:ilvl="0">
      <w:start w:val="1"/>
      <w:numFmt w:val="decimal"/>
      <w:lvlText w:val="%1."/>
      <w:lvlJc w:val="left"/>
      <w:pPr>
        <w:ind w:left="107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CA831D2"/>
    <w:multiLevelType w:val="multilevel"/>
    <w:tmpl w:val="7892FC66"/>
    <w:lvl w:ilvl="0">
      <w:start w:val="1"/>
      <w:numFmt w:val="decimal"/>
      <w:isLgl/>
      <w:suff w:val="space"/>
      <w:lvlText w:val="Статья %1."/>
      <w:lvlJc w:val="left"/>
      <w:pPr>
        <w:ind w:left="1467" w:hanging="567"/>
      </w:pPr>
      <w:rPr>
        <w:rFonts w:cs="Times New Roman" w:hint="default"/>
        <w:b w:val="0"/>
        <w:color w:val="auto"/>
      </w:rPr>
    </w:lvl>
    <w:lvl w:ilvl="1">
      <w:start w:val="1"/>
      <w:numFmt w:val="decimal"/>
      <w:lvlText w:val="%1.%2."/>
      <w:lvlJc w:val="left"/>
      <w:pPr>
        <w:tabs>
          <w:tab w:val="num" w:pos="1746"/>
        </w:tabs>
        <w:ind w:left="1746" w:hanging="432"/>
      </w:pPr>
      <w:rPr>
        <w:rFonts w:cs="Times New Roman" w:hint="default"/>
      </w:rPr>
    </w:lvl>
    <w:lvl w:ilvl="2">
      <w:start w:val="1"/>
      <w:numFmt w:val="decimal"/>
      <w:lvlText w:val="%1.%2.%3."/>
      <w:lvlJc w:val="left"/>
      <w:pPr>
        <w:tabs>
          <w:tab w:val="num" w:pos="2394"/>
        </w:tabs>
        <w:ind w:left="2178" w:hanging="504"/>
      </w:pPr>
      <w:rPr>
        <w:rFonts w:cs="Times New Roman" w:hint="default"/>
      </w:rPr>
    </w:lvl>
    <w:lvl w:ilvl="3">
      <w:start w:val="1"/>
      <w:numFmt w:val="decimal"/>
      <w:lvlText w:val="%1.%2.%3.%4."/>
      <w:lvlJc w:val="left"/>
      <w:pPr>
        <w:tabs>
          <w:tab w:val="num" w:pos="3114"/>
        </w:tabs>
        <w:ind w:left="2682" w:hanging="648"/>
      </w:pPr>
      <w:rPr>
        <w:rFonts w:cs="Times New Roman" w:hint="default"/>
      </w:rPr>
    </w:lvl>
    <w:lvl w:ilvl="4">
      <w:start w:val="1"/>
      <w:numFmt w:val="decimal"/>
      <w:lvlText w:val="%1.%2.%3.%4.%5."/>
      <w:lvlJc w:val="left"/>
      <w:pPr>
        <w:tabs>
          <w:tab w:val="num" w:pos="3474"/>
        </w:tabs>
        <w:ind w:left="3186" w:hanging="792"/>
      </w:pPr>
      <w:rPr>
        <w:rFonts w:cs="Times New Roman" w:hint="default"/>
      </w:rPr>
    </w:lvl>
    <w:lvl w:ilvl="5">
      <w:start w:val="1"/>
      <w:numFmt w:val="decimal"/>
      <w:lvlText w:val="%1.%2.%3.%4.%5.%6."/>
      <w:lvlJc w:val="left"/>
      <w:pPr>
        <w:tabs>
          <w:tab w:val="num" w:pos="4194"/>
        </w:tabs>
        <w:ind w:left="3690" w:hanging="936"/>
      </w:pPr>
      <w:rPr>
        <w:rFonts w:cs="Times New Roman" w:hint="default"/>
      </w:rPr>
    </w:lvl>
    <w:lvl w:ilvl="6">
      <w:start w:val="1"/>
      <w:numFmt w:val="decimal"/>
      <w:lvlText w:val="%1.%2.%3.%4.%5.%6.%7."/>
      <w:lvlJc w:val="left"/>
      <w:pPr>
        <w:tabs>
          <w:tab w:val="num" w:pos="4914"/>
        </w:tabs>
        <w:ind w:left="4194" w:hanging="1080"/>
      </w:pPr>
      <w:rPr>
        <w:rFonts w:cs="Times New Roman" w:hint="default"/>
      </w:rPr>
    </w:lvl>
    <w:lvl w:ilvl="7">
      <w:start w:val="1"/>
      <w:numFmt w:val="decimal"/>
      <w:lvlText w:val="%1.%2.%3.%4.%5.%6.%7.%8."/>
      <w:lvlJc w:val="left"/>
      <w:pPr>
        <w:tabs>
          <w:tab w:val="num" w:pos="5274"/>
        </w:tabs>
        <w:ind w:left="4698" w:hanging="1224"/>
      </w:pPr>
      <w:rPr>
        <w:rFonts w:cs="Times New Roman" w:hint="default"/>
      </w:rPr>
    </w:lvl>
    <w:lvl w:ilvl="8">
      <w:start w:val="1"/>
      <w:numFmt w:val="decimal"/>
      <w:lvlText w:val="%1.%2.%3.%4.%5.%6.%7.%8.%9."/>
      <w:lvlJc w:val="left"/>
      <w:pPr>
        <w:tabs>
          <w:tab w:val="num" w:pos="5994"/>
        </w:tabs>
        <w:ind w:left="5274" w:hanging="1440"/>
      </w:pPr>
      <w:rPr>
        <w:rFonts w:cs="Times New Roman" w:hint="default"/>
      </w:rPr>
    </w:lvl>
  </w:abstractNum>
  <w:abstractNum w:abstractNumId="19">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D5873AF"/>
    <w:multiLevelType w:val="hybridMultilevel"/>
    <w:tmpl w:val="881E4EAE"/>
    <w:lvl w:ilvl="0" w:tplc="119E1C96">
      <w:start w:val="1"/>
      <w:numFmt w:val="decimal"/>
      <w:lvlText w:val="%1."/>
      <w:lvlJc w:val="left"/>
      <w:pPr>
        <w:tabs>
          <w:tab w:val="num" w:pos="720"/>
        </w:tabs>
        <w:ind w:left="720" w:hanging="360"/>
      </w:pPr>
    </w:lvl>
    <w:lvl w:ilvl="1" w:tplc="0B808F2A" w:tentative="1">
      <w:start w:val="1"/>
      <w:numFmt w:val="lowerLetter"/>
      <w:lvlText w:val="%2."/>
      <w:lvlJc w:val="left"/>
      <w:pPr>
        <w:tabs>
          <w:tab w:val="num" w:pos="1440"/>
        </w:tabs>
        <w:ind w:left="1440" w:hanging="360"/>
      </w:pPr>
    </w:lvl>
    <w:lvl w:ilvl="2" w:tplc="C19AE1D0" w:tentative="1">
      <w:start w:val="1"/>
      <w:numFmt w:val="lowerRoman"/>
      <w:lvlText w:val="%3."/>
      <w:lvlJc w:val="right"/>
      <w:pPr>
        <w:tabs>
          <w:tab w:val="num" w:pos="2160"/>
        </w:tabs>
        <w:ind w:left="2160" w:hanging="180"/>
      </w:pPr>
    </w:lvl>
    <w:lvl w:ilvl="3" w:tplc="666CD99A" w:tentative="1">
      <w:start w:val="1"/>
      <w:numFmt w:val="decimal"/>
      <w:lvlText w:val="%4."/>
      <w:lvlJc w:val="left"/>
      <w:pPr>
        <w:tabs>
          <w:tab w:val="num" w:pos="2880"/>
        </w:tabs>
        <w:ind w:left="2880" w:hanging="360"/>
      </w:pPr>
    </w:lvl>
    <w:lvl w:ilvl="4" w:tplc="A8CAF570" w:tentative="1">
      <w:start w:val="1"/>
      <w:numFmt w:val="lowerLetter"/>
      <w:lvlText w:val="%5."/>
      <w:lvlJc w:val="left"/>
      <w:pPr>
        <w:tabs>
          <w:tab w:val="num" w:pos="3600"/>
        </w:tabs>
        <w:ind w:left="3600" w:hanging="360"/>
      </w:pPr>
    </w:lvl>
    <w:lvl w:ilvl="5" w:tplc="919EDA80" w:tentative="1">
      <w:start w:val="1"/>
      <w:numFmt w:val="lowerRoman"/>
      <w:lvlText w:val="%6."/>
      <w:lvlJc w:val="right"/>
      <w:pPr>
        <w:tabs>
          <w:tab w:val="num" w:pos="4320"/>
        </w:tabs>
        <w:ind w:left="4320" w:hanging="180"/>
      </w:pPr>
    </w:lvl>
    <w:lvl w:ilvl="6" w:tplc="EE723548" w:tentative="1">
      <w:start w:val="1"/>
      <w:numFmt w:val="decimal"/>
      <w:lvlText w:val="%7."/>
      <w:lvlJc w:val="left"/>
      <w:pPr>
        <w:tabs>
          <w:tab w:val="num" w:pos="5040"/>
        </w:tabs>
        <w:ind w:left="5040" w:hanging="360"/>
      </w:pPr>
    </w:lvl>
    <w:lvl w:ilvl="7" w:tplc="914214F0" w:tentative="1">
      <w:start w:val="1"/>
      <w:numFmt w:val="lowerLetter"/>
      <w:lvlText w:val="%8."/>
      <w:lvlJc w:val="left"/>
      <w:pPr>
        <w:tabs>
          <w:tab w:val="num" w:pos="5760"/>
        </w:tabs>
        <w:ind w:left="5760" w:hanging="360"/>
      </w:pPr>
    </w:lvl>
    <w:lvl w:ilvl="8" w:tplc="7E46D3C6" w:tentative="1">
      <w:start w:val="1"/>
      <w:numFmt w:val="lowerRoman"/>
      <w:lvlText w:val="%9."/>
      <w:lvlJc w:val="right"/>
      <w:pPr>
        <w:tabs>
          <w:tab w:val="num" w:pos="6480"/>
        </w:tabs>
        <w:ind w:left="6480" w:hanging="180"/>
      </w:pPr>
    </w:lvl>
  </w:abstractNum>
  <w:abstractNum w:abstractNumId="21">
    <w:nsid w:val="7DD82C0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EBB3300"/>
    <w:multiLevelType w:val="hybridMultilevel"/>
    <w:tmpl w:val="531CA982"/>
    <w:lvl w:ilvl="0" w:tplc="50927D00">
      <w:start w:val="1"/>
      <w:numFmt w:val="decimal"/>
      <w:lvlText w:val="%1."/>
      <w:lvlJc w:val="left"/>
      <w:pPr>
        <w:tabs>
          <w:tab w:val="num" w:pos="927"/>
        </w:tabs>
        <w:ind w:left="927" w:hanging="360"/>
      </w:pPr>
      <w:rPr>
        <w:rFonts w:cs="Times New Roman" w:hint="default"/>
      </w:rPr>
    </w:lvl>
    <w:lvl w:ilvl="1" w:tplc="C966D85E" w:tentative="1">
      <w:start w:val="1"/>
      <w:numFmt w:val="lowerLetter"/>
      <w:lvlText w:val="%2."/>
      <w:lvlJc w:val="left"/>
      <w:pPr>
        <w:tabs>
          <w:tab w:val="num" w:pos="1647"/>
        </w:tabs>
        <w:ind w:left="1647" w:hanging="360"/>
      </w:pPr>
      <w:rPr>
        <w:rFonts w:cs="Times New Roman"/>
      </w:rPr>
    </w:lvl>
    <w:lvl w:ilvl="2" w:tplc="31F021F0" w:tentative="1">
      <w:start w:val="1"/>
      <w:numFmt w:val="lowerRoman"/>
      <w:lvlText w:val="%3."/>
      <w:lvlJc w:val="right"/>
      <w:pPr>
        <w:tabs>
          <w:tab w:val="num" w:pos="2367"/>
        </w:tabs>
        <w:ind w:left="2367" w:hanging="180"/>
      </w:pPr>
      <w:rPr>
        <w:rFonts w:cs="Times New Roman"/>
      </w:rPr>
    </w:lvl>
    <w:lvl w:ilvl="3" w:tplc="639812D0" w:tentative="1">
      <w:start w:val="1"/>
      <w:numFmt w:val="decimal"/>
      <w:lvlText w:val="%4."/>
      <w:lvlJc w:val="left"/>
      <w:pPr>
        <w:tabs>
          <w:tab w:val="num" w:pos="3087"/>
        </w:tabs>
        <w:ind w:left="3087" w:hanging="360"/>
      </w:pPr>
      <w:rPr>
        <w:rFonts w:cs="Times New Roman"/>
      </w:rPr>
    </w:lvl>
    <w:lvl w:ilvl="4" w:tplc="2EE206E2" w:tentative="1">
      <w:start w:val="1"/>
      <w:numFmt w:val="lowerLetter"/>
      <w:lvlText w:val="%5."/>
      <w:lvlJc w:val="left"/>
      <w:pPr>
        <w:tabs>
          <w:tab w:val="num" w:pos="3807"/>
        </w:tabs>
        <w:ind w:left="3807" w:hanging="360"/>
      </w:pPr>
      <w:rPr>
        <w:rFonts w:cs="Times New Roman"/>
      </w:rPr>
    </w:lvl>
    <w:lvl w:ilvl="5" w:tplc="74C4ECAE" w:tentative="1">
      <w:start w:val="1"/>
      <w:numFmt w:val="lowerRoman"/>
      <w:lvlText w:val="%6."/>
      <w:lvlJc w:val="right"/>
      <w:pPr>
        <w:tabs>
          <w:tab w:val="num" w:pos="4527"/>
        </w:tabs>
        <w:ind w:left="4527" w:hanging="180"/>
      </w:pPr>
      <w:rPr>
        <w:rFonts w:cs="Times New Roman"/>
      </w:rPr>
    </w:lvl>
    <w:lvl w:ilvl="6" w:tplc="73D060CE" w:tentative="1">
      <w:start w:val="1"/>
      <w:numFmt w:val="decimal"/>
      <w:lvlText w:val="%7."/>
      <w:lvlJc w:val="left"/>
      <w:pPr>
        <w:tabs>
          <w:tab w:val="num" w:pos="5247"/>
        </w:tabs>
        <w:ind w:left="5247" w:hanging="360"/>
      </w:pPr>
      <w:rPr>
        <w:rFonts w:cs="Times New Roman"/>
      </w:rPr>
    </w:lvl>
    <w:lvl w:ilvl="7" w:tplc="549C644A" w:tentative="1">
      <w:start w:val="1"/>
      <w:numFmt w:val="lowerLetter"/>
      <w:lvlText w:val="%8."/>
      <w:lvlJc w:val="left"/>
      <w:pPr>
        <w:tabs>
          <w:tab w:val="num" w:pos="5967"/>
        </w:tabs>
        <w:ind w:left="5967" w:hanging="360"/>
      </w:pPr>
      <w:rPr>
        <w:rFonts w:cs="Times New Roman"/>
      </w:rPr>
    </w:lvl>
    <w:lvl w:ilvl="8" w:tplc="CAD27490" w:tentative="1">
      <w:start w:val="1"/>
      <w:numFmt w:val="lowerRoman"/>
      <w:lvlText w:val="%9."/>
      <w:lvlJc w:val="right"/>
      <w:pPr>
        <w:tabs>
          <w:tab w:val="num" w:pos="6687"/>
        </w:tabs>
        <w:ind w:left="6687" w:hanging="180"/>
      </w:pPr>
      <w:rPr>
        <w:rFonts w:cs="Times New Roman"/>
      </w:rPr>
    </w:lvl>
  </w:abstractNum>
  <w:num w:numId="1">
    <w:abstractNumId w:val="12"/>
  </w:num>
  <w:num w:numId="2">
    <w:abstractNumId w:val="18"/>
  </w:num>
  <w:num w:numId="3">
    <w:abstractNumId w:val="21"/>
  </w:num>
  <w:num w:numId="4">
    <w:abstractNumId w:val="10"/>
  </w:num>
  <w:num w:numId="5">
    <w:abstractNumId w:val="3"/>
  </w:num>
  <w:num w:numId="6">
    <w:abstractNumId w:val="22"/>
  </w:num>
  <w:num w:numId="7">
    <w:abstractNumId w:val="0"/>
  </w:num>
  <w:num w:numId="8">
    <w:abstractNumId w:val="5"/>
  </w:num>
  <w:num w:numId="9">
    <w:abstractNumId w:val="7"/>
  </w:num>
  <w:num w:numId="10">
    <w:abstractNumId w:val="1"/>
  </w:num>
  <w:num w:numId="11">
    <w:abstractNumId w:val="20"/>
  </w:num>
  <w:num w:numId="12">
    <w:abstractNumId w:val="8"/>
  </w:num>
  <w:num w:numId="13">
    <w:abstractNumId w:val="9"/>
  </w:num>
  <w:num w:numId="14">
    <w:abstractNumId w:val="16"/>
  </w:num>
  <w:num w:numId="15">
    <w:abstractNumId w:val="14"/>
  </w:num>
  <w:num w:numId="16">
    <w:abstractNumId w:val="17"/>
  </w:num>
  <w:num w:numId="17">
    <w:abstractNumId w:val="13"/>
  </w:num>
  <w:num w:numId="18">
    <w:abstractNumId w:val="4"/>
  </w:num>
  <w:num w:numId="19">
    <w:abstractNumId w:val="6"/>
  </w:num>
  <w:num w:numId="20">
    <w:abstractNumId w:val="11"/>
  </w:num>
  <w:num w:numId="21">
    <w:abstractNumId w:val="19"/>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E7"/>
    <w:rsid w:val="004139AE"/>
    <w:rsid w:val="005925BE"/>
    <w:rsid w:val="005D004C"/>
    <w:rsid w:val="005F605E"/>
    <w:rsid w:val="006177B5"/>
    <w:rsid w:val="0065212F"/>
    <w:rsid w:val="00930E44"/>
    <w:rsid w:val="00D5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Названия разделов"/>
    <w:basedOn w:val="a1"/>
    <w:next w:val="a1"/>
    <w:link w:val="11"/>
    <w:qFormat/>
    <w:rsid w:val="00F8019E"/>
    <w:pPr>
      <w:keepNext/>
      <w:numPr>
        <w:numId w:val="10"/>
      </w:numPr>
      <w:autoSpaceDE w:val="0"/>
      <w:autoSpaceDN w:val="0"/>
      <w:spacing w:after="0" w:line="240" w:lineRule="auto"/>
      <w:ind w:left="0" w:firstLine="709"/>
      <w:jc w:val="both"/>
      <w:outlineLvl w:val="0"/>
    </w:pPr>
    <w:rPr>
      <w:rFonts w:ascii="Times New Roman" w:eastAsia="Times New Roman" w:hAnsi="Times New Roman" w:cs="Times New Roman"/>
      <w:b/>
      <w:bCs/>
      <w:iCs/>
      <w:sz w:val="28"/>
      <w:szCs w:val="28"/>
    </w:rPr>
  </w:style>
  <w:style w:type="paragraph" w:styleId="20">
    <w:name w:val="heading 2"/>
    <w:aliases w:val="Названия глав"/>
    <w:basedOn w:val="a1"/>
    <w:next w:val="a1"/>
    <w:link w:val="21"/>
    <w:uiPriority w:val="9"/>
    <w:qFormat/>
    <w:rsid w:val="00F8019E"/>
    <w:pPr>
      <w:keepNext/>
      <w:tabs>
        <w:tab w:val="left" w:pos="8222"/>
      </w:tabs>
      <w:autoSpaceDE w:val="0"/>
      <w:autoSpaceDN w:val="0"/>
      <w:spacing w:after="0" w:line="240" w:lineRule="auto"/>
      <w:ind w:firstLine="709"/>
      <w:jc w:val="both"/>
      <w:outlineLvl w:val="1"/>
    </w:pPr>
    <w:rPr>
      <w:rFonts w:ascii="Times New Roman" w:eastAsia="Times New Roman" w:hAnsi="Times New Roman" w:cs="Times New Roman"/>
      <w:b/>
      <w:bCs/>
      <w:sz w:val="28"/>
      <w:szCs w:val="28"/>
    </w:rPr>
  </w:style>
  <w:style w:type="paragraph" w:styleId="30">
    <w:name w:val="heading 3"/>
    <w:aliases w:val="Названия статей"/>
    <w:basedOn w:val="20"/>
    <w:next w:val="a1"/>
    <w:link w:val="31"/>
    <w:uiPriority w:val="9"/>
    <w:qFormat/>
    <w:rsid w:val="00F8019E"/>
    <w:pPr>
      <w:outlineLvl w:val="2"/>
    </w:pPr>
  </w:style>
  <w:style w:type="paragraph" w:styleId="7">
    <w:name w:val="heading 7"/>
    <w:basedOn w:val="a1"/>
    <w:next w:val="a1"/>
    <w:link w:val="70"/>
    <w:uiPriority w:val="9"/>
    <w:qFormat/>
    <w:rsid w:val="00F8019E"/>
    <w:pPr>
      <w:spacing w:before="240" w:after="60" w:line="240" w:lineRule="auto"/>
      <w:outlineLvl w:val="6"/>
    </w:pPr>
    <w:rPr>
      <w:rFonts w:ascii="Times New Roman" w:eastAsia="Times New Roman" w:hAnsi="Times New Roman"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Названия разделов Знак"/>
    <w:basedOn w:val="a2"/>
    <w:link w:val="1"/>
    <w:rsid w:val="00F8019E"/>
    <w:rPr>
      <w:rFonts w:ascii="Times New Roman" w:eastAsia="Times New Roman" w:hAnsi="Times New Roman" w:cs="Times New Roman"/>
      <w:b/>
      <w:bCs/>
      <w:iCs/>
      <w:sz w:val="28"/>
      <w:szCs w:val="28"/>
    </w:rPr>
  </w:style>
  <w:style w:type="character" w:customStyle="1" w:styleId="21">
    <w:name w:val="Заголовок 2 Знак"/>
    <w:aliases w:val="Названия глав Знак"/>
    <w:basedOn w:val="a2"/>
    <w:link w:val="20"/>
    <w:uiPriority w:val="9"/>
    <w:rsid w:val="00F8019E"/>
    <w:rPr>
      <w:rFonts w:ascii="Times New Roman" w:eastAsia="Times New Roman" w:hAnsi="Times New Roman" w:cs="Times New Roman"/>
      <w:b/>
      <w:bCs/>
      <w:sz w:val="28"/>
      <w:szCs w:val="28"/>
    </w:rPr>
  </w:style>
  <w:style w:type="character" w:customStyle="1" w:styleId="31">
    <w:name w:val="Заголовок 3 Знак"/>
    <w:aliases w:val="Названия статей Знак"/>
    <w:basedOn w:val="a2"/>
    <w:link w:val="30"/>
    <w:uiPriority w:val="9"/>
    <w:rsid w:val="00F8019E"/>
    <w:rPr>
      <w:rFonts w:ascii="Times New Roman" w:eastAsia="Times New Roman" w:hAnsi="Times New Roman" w:cs="Times New Roman"/>
      <w:b/>
      <w:bCs/>
      <w:sz w:val="28"/>
      <w:szCs w:val="28"/>
    </w:rPr>
  </w:style>
  <w:style w:type="character" w:customStyle="1" w:styleId="70">
    <w:name w:val="Заголовок 7 Знак"/>
    <w:basedOn w:val="a2"/>
    <w:link w:val="7"/>
    <w:uiPriority w:val="9"/>
    <w:rsid w:val="00F8019E"/>
    <w:rPr>
      <w:rFonts w:ascii="Times New Roman" w:eastAsia="Times New Roman" w:hAnsi="Times New Roman" w:cs="Times New Roman"/>
      <w:sz w:val="24"/>
      <w:szCs w:val="24"/>
    </w:rPr>
  </w:style>
  <w:style w:type="table" w:styleId="a5">
    <w:name w:val="Table Grid"/>
    <w:basedOn w:val="a3"/>
    <w:uiPriority w:val="59"/>
    <w:rsid w:val="00F8019E"/>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F8019E"/>
    <w:pPr>
      <w:tabs>
        <w:tab w:val="center" w:pos="4677"/>
        <w:tab w:val="right" w:pos="9355"/>
      </w:tabs>
      <w:spacing w:after="0" w:line="240" w:lineRule="auto"/>
      <w:ind w:firstLine="709"/>
    </w:pPr>
    <w:rPr>
      <w:rFonts w:ascii="Calibri" w:eastAsia="Times New Roman" w:hAnsi="Calibri" w:cs="Times New Roman"/>
      <w:sz w:val="20"/>
      <w:szCs w:val="20"/>
    </w:rPr>
  </w:style>
  <w:style w:type="character" w:customStyle="1" w:styleId="a7">
    <w:name w:val="Верхний колонтитул Знак"/>
    <w:basedOn w:val="a2"/>
    <w:link w:val="a6"/>
    <w:uiPriority w:val="99"/>
    <w:rsid w:val="00F8019E"/>
    <w:rPr>
      <w:rFonts w:ascii="Calibri" w:eastAsia="Times New Roman" w:hAnsi="Calibri" w:cs="Times New Roman"/>
      <w:sz w:val="20"/>
      <w:szCs w:val="20"/>
    </w:rPr>
  </w:style>
  <w:style w:type="paragraph" w:styleId="a8">
    <w:name w:val="footer"/>
    <w:basedOn w:val="a1"/>
    <w:link w:val="a9"/>
    <w:uiPriority w:val="99"/>
    <w:unhideWhenUsed/>
    <w:rsid w:val="00F8019E"/>
    <w:pPr>
      <w:tabs>
        <w:tab w:val="center" w:pos="4677"/>
        <w:tab w:val="right" w:pos="9355"/>
      </w:tabs>
      <w:spacing w:after="0" w:line="240" w:lineRule="auto"/>
      <w:ind w:firstLine="709"/>
    </w:pPr>
    <w:rPr>
      <w:rFonts w:ascii="Calibri" w:eastAsia="Times New Roman" w:hAnsi="Calibri" w:cs="Times New Roman"/>
      <w:sz w:val="20"/>
      <w:szCs w:val="20"/>
    </w:rPr>
  </w:style>
  <w:style w:type="character" w:customStyle="1" w:styleId="a9">
    <w:name w:val="Нижний колонтитул Знак"/>
    <w:basedOn w:val="a2"/>
    <w:link w:val="a8"/>
    <w:uiPriority w:val="99"/>
    <w:rsid w:val="00F8019E"/>
    <w:rPr>
      <w:rFonts w:ascii="Calibri" w:eastAsia="Times New Roman" w:hAnsi="Calibri" w:cs="Times New Roman"/>
      <w:sz w:val="20"/>
      <w:szCs w:val="20"/>
    </w:rPr>
  </w:style>
  <w:style w:type="paragraph" w:styleId="aa">
    <w:name w:val="List Paragraph"/>
    <w:basedOn w:val="a1"/>
    <w:uiPriority w:val="34"/>
    <w:qFormat/>
    <w:rsid w:val="00F8019E"/>
    <w:pPr>
      <w:spacing w:after="0" w:line="240" w:lineRule="auto"/>
      <w:ind w:left="720" w:firstLine="709"/>
      <w:contextualSpacing/>
    </w:pPr>
    <w:rPr>
      <w:rFonts w:ascii="Times New Roman" w:eastAsia="Times New Roman" w:hAnsi="Times New Roman" w:cs="Calibri"/>
      <w:sz w:val="28"/>
      <w:lang w:eastAsia="en-US"/>
    </w:rPr>
  </w:style>
  <w:style w:type="character" w:styleId="ab">
    <w:name w:val="annotation reference"/>
    <w:uiPriority w:val="99"/>
    <w:semiHidden/>
    <w:unhideWhenUsed/>
    <w:rsid w:val="00F8019E"/>
    <w:rPr>
      <w:sz w:val="16"/>
      <w:szCs w:val="16"/>
    </w:rPr>
  </w:style>
  <w:style w:type="paragraph" w:styleId="ac">
    <w:name w:val="annotation text"/>
    <w:basedOn w:val="a1"/>
    <w:link w:val="ad"/>
    <w:uiPriority w:val="99"/>
    <w:semiHidden/>
    <w:unhideWhenUsed/>
    <w:rsid w:val="00F8019E"/>
    <w:pPr>
      <w:spacing w:after="0" w:line="240" w:lineRule="auto"/>
      <w:ind w:firstLine="709"/>
    </w:pPr>
    <w:rPr>
      <w:rFonts w:ascii="Times New Roman" w:eastAsia="Times New Roman" w:hAnsi="Times New Roman" w:cs="Times New Roman"/>
      <w:sz w:val="20"/>
      <w:szCs w:val="20"/>
    </w:rPr>
  </w:style>
  <w:style w:type="character" w:customStyle="1" w:styleId="ad">
    <w:name w:val="Текст примечания Знак"/>
    <w:basedOn w:val="a2"/>
    <w:link w:val="ac"/>
    <w:uiPriority w:val="99"/>
    <w:semiHidden/>
    <w:rsid w:val="00F8019E"/>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F8019E"/>
    <w:rPr>
      <w:b/>
      <w:bCs/>
    </w:rPr>
  </w:style>
  <w:style w:type="character" w:customStyle="1" w:styleId="af">
    <w:name w:val="Тема примечания Знак"/>
    <w:basedOn w:val="ad"/>
    <w:link w:val="ae"/>
    <w:uiPriority w:val="99"/>
    <w:semiHidden/>
    <w:rsid w:val="00F8019E"/>
    <w:rPr>
      <w:rFonts w:ascii="Times New Roman" w:eastAsia="Times New Roman" w:hAnsi="Times New Roman" w:cs="Times New Roman"/>
      <w:b/>
      <w:bCs/>
      <w:sz w:val="20"/>
      <w:szCs w:val="20"/>
    </w:rPr>
  </w:style>
  <w:style w:type="paragraph" w:styleId="af0">
    <w:name w:val="Balloon Text"/>
    <w:basedOn w:val="a1"/>
    <w:link w:val="af1"/>
    <w:uiPriority w:val="99"/>
    <w:semiHidden/>
    <w:unhideWhenUsed/>
    <w:rsid w:val="00F8019E"/>
    <w:pPr>
      <w:spacing w:after="0" w:line="240" w:lineRule="auto"/>
      <w:ind w:firstLine="709"/>
    </w:pPr>
    <w:rPr>
      <w:rFonts w:ascii="Tahoma" w:eastAsia="Times New Roman" w:hAnsi="Tahoma" w:cs="Times New Roman"/>
      <w:sz w:val="16"/>
      <w:szCs w:val="16"/>
    </w:rPr>
  </w:style>
  <w:style w:type="character" w:customStyle="1" w:styleId="af1">
    <w:name w:val="Текст выноски Знак"/>
    <w:basedOn w:val="a2"/>
    <w:link w:val="af0"/>
    <w:uiPriority w:val="99"/>
    <w:semiHidden/>
    <w:rsid w:val="00F8019E"/>
    <w:rPr>
      <w:rFonts w:ascii="Tahoma" w:eastAsia="Times New Roman" w:hAnsi="Tahoma" w:cs="Times New Roman"/>
      <w:sz w:val="16"/>
      <w:szCs w:val="16"/>
    </w:rPr>
  </w:style>
  <w:style w:type="paragraph" w:customStyle="1" w:styleId="af2">
    <w:name w:val="текст сноски"/>
    <w:basedOn w:val="a1"/>
    <w:rsid w:val="00F8019E"/>
    <w:pPr>
      <w:tabs>
        <w:tab w:val="left" w:pos="187"/>
        <w:tab w:val="right" w:pos="8640"/>
      </w:tabs>
      <w:autoSpaceDE w:val="0"/>
      <w:autoSpaceDN w:val="0"/>
      <w:spacing w:after="120" w:line="220" w:lineRule="exact"/>
      <w:ind w:left="187" w:hanging="187"/>
      <w:jc w:val="both"/>
    </w:pPr>
    <w:rPr>
      <w:rFonts w:ascii="Times New Roman" w:eastAsia="Times New Roman" w:hAnsi="Times New Roman" w:cs="Times New Roman"/>
      <w:spacing w:val="-2"/>
      <w:sz w:val="18"/>
      <w:szCs w:val="18"/>
    </w:rPr>
  </w:style>
  <w:style w:type="character" w:styleId="af3">
    <w:name w:val="page number"/>
    <w:rsid w:val="00F8019E"/>
    <w:rPr>
      <w:rFonts w:cs="Times New Roman"/>
    </w:rPr>
  </w:style>
  <w:style w:type="paragraph" w:styleId="af4">
    <w:name w:val="Body Text"/>
    <w:basedOn w:val="a1"/>
    <w:link w:val="af5"/>
    <w:rsid w:val="00F8019E"/>
    <w:pPr>
      <w:spacing w:after="0" w:line="240" w:lineRule="auto"/>
      <w:ind w:firstLine="709"/>
      <w:jc w:val="both"/>
    </w:pPr>
    <w:rPr>
      <w:rFonts w:ascii="Times New Roman" w:eastAsia="Times New Roman" w:hAnsi="Times New Roman" w:cs="Times New Roman"/>
      <w:b/>
      <w:bCs/>
      <w:i/>
      <w:iCs/>
      <w:sz w:val="28"/>
      <w:szCs w:val="20"/>
    </w:rPr>
  </w:style>
  <w:style w:type="character" w:customStyle="1" w:styleId="af5">
    <w:name w:val="Основной текст Знак"/>
    <w:basedOn w:val="a2"/>
    <w:link w:val="af4"/>
    <w:rsid w:val="00F8019E"/>
    <w:rPr>
      <w:rFonts w:ascii="Times New Roman" w:eastAsia="Times New Roman" w:hAnsi="Times New Roman" w:cs="Times New Roman"/>
      <w:b/>
      <w:bCs/>
      <w:i/>
      <w:iCs/>
      <w:sz w:val="28"/>
      <w:szCs w:val="20"/>
    </w:rPr>
  </w:style>
  <w:style w:type="paragraph" w:customStyle="1" w:styleId="af6">
    <w:name w:val="Шапка закона"/>
    <w:basedOn w:val="a1"/>
    <w:rsid w:val="00F8019E"/>
    <w:pPr>
      <w:spacing w:after="0" w:line="240" w:lineRule="auto"/>
      <w:jc w:val="center"/>
    </w:pPr>
    <w:rPr>
      <w:rFonts w:ascii="Times New Roman" w:eastAsia="Times New Roman" w:hAnsi="Times New Roman" w:cs="Times New Roman"/>
      <w:sz w:val="28"/>
      <w:szCs w:val="20"/>
    </w:rPr>
  </w:style>
  <w:style w:type="paragraph" w:customStyle="1" w:styleId="af7">
    <w:name w:val="закон"/>
    <w:basedOn w:val="a1"/>
    <w:rsid w:val="00F8019E"/>
    <w:pPr>
      <w:spacing w:after="0" w:line="240" w:lineRule="auto"/>
      <w:jc w:val="center"/>
    </w:pPr>
    <w:rPr>
      <w:rFonts w:ascii="Times New Roman" w:eastAsia="Times New Roman" w:hAnsi="Times New Roman" w:cs="Times New Roman"/>
      <w:b/>
      <w:bCs/>
      <w:sz w:val="36"/>
      <w:szCs w:val="20"/>
    </w:rPr>
  </w:style>
  <w:style w:type="paragraph" w:styleId="40">
    <w:name w:val="toc 4"/>
    <w:basedOn w:val="a1"/>
    <w:next w:val="a1"/>
    <w:autoRedefine/>
    <w:uiPriority w:val="39"/>
    <w:semiHidden/>
    <w:rsid w:val="00F8019E"/>
    <w:pPr>
      <w:spacing w:after="0" w:line="240" w:lineRule="auto"/>
      <w:ind w:left="560" w:firstLine="709"/>
    </w:pPr>
    <w:rPr>
      <w:rFonts w:ascii="Times New Roman" w:eastAsia="Times New Roman" w:hAnsi="Times New Roman" w:cs="Times New Roman"/>
      <w:sz w:val="20"/>
      <w:szCs w:val="20"/>
    </w:rPr>
  </w:style>
  <w:style w:type="paragraph" w:customStyle="1" w:styleId="af8">
    <w:name w:val="Принят ГД"/>
    <w:basedOn w:val="a1"/>
    <w:rsid w:val="00F8019E"/>
    <w:pPr>
      <w:spacing w:after="0" w:line="240" w:lineRule="auto"/>
      <w:jc w:val="both"/>
    </w:pPr>
    <w:rPr>
      <w:rFonts w:ascii="Times New Roman" w:eastAsia="Times New Roman" w:hAnsi="Times New Roman" w:cs="Times New Roman"/>
      <w:sz w:val="24"/>
      <w:szCs w:val="20"/>
    </w:rPr>
  </w:style>
  <w:style w:type="paragraph" w:styleId="32">
    <w:name w:val="toc 3"/>
    <w:basedOn w:val="a1"/>
    <w:next w:val="a1"/>
    <w:autoRedefine/>
    <w:uiPriority w:val="39"/>
    <w:semiHidden/>
    <w:rsid w:val="00F8019E"/>
    <w:pPr>
      <w:tabs>
        <w:tab w:val="right" w:leader="dot" w:pos="10195"/>
      </w:tabs>
      <w:spacing w:after="0" w:line="240" w:lineRule="auto"/>
    </w:pPr>
    <w:rPr>
      <w:rFonts w:ascii="Times New Roman" w:eastAsia="Times New Roman" w:hAnsi="Times New Roman" w:cs="Times New Roman"/>
      <w:noProof/>
      <w:sz w:val="24"/>
      <w:szCs w:val="24"/>
    </w:rPr>
  </w:style>
  <w:style w:type="paragraph" w:styleId="12">
    <w:name w:val="toc 1"/>
    <w:basedOn w:val="a1"/>
    <w:next w:val="a1"/>
    <w:autoRedefine/>
    <w:uiPriority w:val="39"/>
    <w:semiHidden/>
    <w:rsid w:val="00F8019E"/>
    <w:pPr>
      <w:spacing w:before="360" w:after="0" w:line="240" w:lineRule="auto"/>
      <w:ind w:firstLine="709"/>
    </w:pPr>
    <w:rPr>
      <w:rFonts w:ascii="Arial" w:eastAsia="Times New Roman" w:hAnsi="Arial" w:cs="Arial"/>
      <w:b/>
      <w:bCs/>
      <w:caps/>
      <w:sz w:val="24"/>
      <w:szCs w:val="24"/>
    </w:rPr>
  </w:style>
  <w:style w:type="paragraph" w:styleId="22">
    <w:name w:val="toc 2"/>
    <w:basedOn w:val="a1"/>
    <w:next w:val="a1"/>
    <w:autoRedefine/>
    <w:uiPriority w:val="39"/>
    <w:semiHidden/>
    <w:rsid w:val="00F8019E"/>
    <w:pPr>
      <w:tabs>
        <w:tab w:val="right" w:leader="dot" w:pos="10195"/>
      </w:tabs>
      <w:spacing w:before="240" w:after="0" w:line="240" w:lineRule="auto"/>
      <w:ind w:firstLine="709"/>
    </w:pPr>
    <w:rPr>
      <w:rFonts w:ascii="Times New Roman" w:eastAsia="Times New Roman" w:hAnsi="Times New Roman" w:cs="Times New Roman"/>
      <w:b/>
      <w:bCs/>
      <w:noProof/>
      <w:sz w:val="24"/>
      <w:szCs w:val="24"/>
    </w:rPr>
  </w:style>
  <w:style w:type="paragraph" w:customStyle="1" w:styleId="af9">
    <w:name w:val="Кто вносит"/>
    <w:basedOn w:val="a1"/>
    <w:rsid w:val="00F8019E"/>
    <w:pPr>
      <w:spacing w:after="0" w:line="240" w:lineRule="auto"/>
      <w:ind w:left="567"/>
      <w:jc w:val="right"/>
    </w:pPr>
    <w:rPr>
      <w:rFonts w:ascii="Times New Roman" w:eastAsia="Times New Roman" w:hAnsi="Times New Roman" w:cs="Times New Roman"/>
      <w:b/>
      <w:bCs/>
      <w:sz w:val="20"/>
      <w:szCs w:val="20"/>
    </w:rPr>
  </w:style>
  <w:style w:type="paragraph" w:customStyle="1" w:styleId="afa">
    <w:name w:val="Название закона"/>
    <w:basedOn w:val="a1"/>
    <w:rsid w:val="00F8019E"/>
    <w:pPr>
      <w:spacing w:after="0" w:line="240" w:lineRule="auto"/>
      <w:jc w:val="center"/>
    </w:pPr>
    <w:rPr>
      <w:rFonts w:ascii="Times New Roman" w:eastAsia="Times New Roman" w:hAnsi="Times New Roman" w:cs="Times New Roman"/>
      <w:b/>
      <w:bCs/>
      <w:sz w:val="28"/>
      <w:szCs w:val="20"/>
    </w:rPr>
  </w:style>
  <w:style w:type="paragraph" w:styleId="5">
    <w:name w:val="toc 5"/>
    <w:basedOn w:val="a1"/>
    <w:next w:val="a1"/>
    <w:autoRedefine/>
    <w:uiPriority w:val="39"/>
    <w:semiHidden/>
    <w:rsid w:val="00F8019E"/>
    <w:pPr>
      <w:spacing w:after="0" w:line="240" w:lineRule="auto"/>
      <w:ind w:left="840" w:firstLine="709"/>
    </w:pPr>
    <w:rPr>
      <w:rFonts w:ascii="Times New Roman" w:eastAsia="Times New Roman" w:hAnsi="Times New Roman" w:cs="Times New Roman"/>
      <w:sz w:val="20"/>
      <w:szCs w:val="20"/>
    </w:rPr>
  </w:style>
  <w:style w:type="paragraph" w:styleId="6">
    <w:name w:val="toc 6"/>
    <w:basedOn w:val="a1"/>
    <w:next w:val="a1"/>
    <w:autoRedefine/>
    <w:uiPriority w:val="39"/>
    <w:semiHidden/>
    <w:rsid w:val="00F8019E"/>
    <w:pPr>
      <w:spacing w:after="0" w:line="240" w:lineRule="auto"/>
      <w:ind w:left="1120" w:firstLine="709"/>
    </w:pPr>
    <w:rPr>
      <w:rFonts w:ascii="Times New Roman" w:eastAsia="Times New Roman" w:hAnsi="Times New Roman" w:cs="Times New Roman"/>
      <w:sz w:val="20"/>
      <w:szCs w:val="20"/>
    </w:rPr>
  </w:style>
  <w:style w:type="paragraph" w:styleId="71">
    <w:name w:val="toc 7"/>
    <w:basedOn w:val="a1"/>
    <w:next w:val="a1"/>
    <w:autoRedefine/>
    <w:uiPriority w:val="39"/>
    <w:semiHidden/>
    <w:rsid w:val="00F8019E"/>
    <w:pPr>
      <w:spacing w:after="0" w:line="240" w:lineRule="auto"/>
      <w:ind w:left="1400" w:firstLine="709"/>
    </w:pPr>
    <w:rPr>
      <w:rFonts w:ascii="Times New Roman" w:eastAsia="Times New Roman" w:hAnsi="Times New Roman" w:cs="Times New Roman"/>
      <w:sz w:val="20"/>
      <w:szCs w:val="20"/>
    </w:rPr>
  </w:style>
  <w:style w:type="paragraph" w:styleId="8">
    <w:name w:val="toc 8"/>
    <w:basedOn w:val="a1"/>
    <w:next w:val="a1"/>
    <w:autoRedefine/>
    <w:uiPriority w:val="39"/>
    <w:semiHidden/>
    <w:rsid w:val="00F8019E"/>
    <w:pPr>
      <w:spacing w:after="0" w:line="240" w:lineRule="auto"/>
      <w:ind w:left="1680" w:firstLine="709"/>
    </w:pPr>
    <w:rPr>
      <w:rFonts w:ascii="Times New Roman" w:eastAsia="Times New Roman" w:hAnsi="Times New Roman" w:cs="Times New Roman"/>
      <w:sz w:val="20"/>
      <w:szCs w:val="20"/>
    </w:rPr>
  </w:style>
  <w:style w:type="paragraph" w:styleId="9">
    <w:name w:val="toc 9"/>
    <w:basedOn w:val="a1"/>
    <w:next w:val="a1"/>
    <w:autoRedefine/>
    <w:uiPriority w:val="39"/>
    <w:semiHidden/>
    <w:rsid w:val="00F8019E"/>
    <w:pPr>
      <w:spacing w:after="0" w:line="240" w:lineRule="auto"/>
      <w:ind w:left="1960" w:firstLine="709"/>
    </w:pPr>
    <w:rPr>
      <w:rFonts w:ascii="Times New Roman" w:eastAsia="Times New Roman" w:hAnsi="Times New Roman" w:cs="Times New Roman"/>
      <w:sz w:val="20"/>
      <w:szCs w:val="20"/>
    </w:rPr>
  </w:style>
  <w:style w:type="paragraph" w:customStyle="1" w:styleId="afb">
    <w:name w:val="Подпись Губернатора"/>
    <w:basedOn w:val="a1"/>
    <w:rsid w:val="00F8019E"/>
    <w:pPr>
      <w:tabs>
        <w:tab w:val="left" w:pos="8460"/>
      </w:tabs>
      <w:spacing w:after="0" w:line="240" w:lineRule="auto"/>
      <w:jc w:val="both"/>
    </w:pPr>
    <w:rPr>
      <w:rFonts w:ascii="Times New Roman" w:eastAsia="Times New Roman" w:hAnsi="Times New Roman" w:cs="Times New Roman"/>
      <w:sz w:val="28"/>
      <w:szCs w:val="20"/>
    </w:rPr>
  </w:style>
  <w:style w:type="paragraph" w:customStyle="1" w:styleId="afc">
    <w:name w:val="Название главы"/>
    <w:basedOn w:val="a1"/>
    <w:rsid w:val="00F8019E"/>
    <w:pPr>
      <w:spacing w:after="0" w:line="240" w:lineRule="auto"/>
      <w:jc w:val="center"/>
    </w:pPr>
    <w:rPr>
      <w:rFonts w:ascii="Times New Roman" w:eastAsia="Times New Roman" w:hAnsi="Times New Roman" w:cs="Times New Roman"/>
      <w:sz w:val="28"/>
      <w:szCs w:val="20"/>
    </w:rPr>
  </w:style>
  <w:style w:type="table" w:customStyle="1" w:styleId="13">
    <w:name w:val="Сетка таблицы1"/>
    <w:basedOn w:val="a3"/>
    <w:next w:val="a5"/>
    <w:uiPriority w:val="59"/>
    <w:rsid w:val="00F801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Номер статьи без названия"/>
    <w:rsid w:val="00F8019E"/>
    <w:rPr>
      <w:b/>
    </w:rPr>
  </w:style>
  <w:style w:type="character" w:styleId="afe">
    <w:name w:val="Hyperlink"/>
    <w:uiPriority w:val="99"/>
    <w:rsid w:val="00F8019E"/>
    <w:rPr>
      <w:rFonts w:cs="Times New Roman"/>
      <w:color w:val="0000FF"/>
      <w:u w:val="single"/>
    </w:rPr>
  </w:style>
  <w:style w:type="paragraph" w:styleId="aff">
    <w:name w:val="Revision"/>
    <w:hidden/>
    <w:uiPriority w:val="99"/>
    <w:semiHidden/>
    <w:rsid w:val="00F8019E"/>
    <w:pPr>
      <w:spacing w:after="0" w:line="240" w:lineRule="auto"/>
    </w:pPr>
    <w:rPr>
      <w:rFonts w:ascii="Times New Roman" w:eastAsia="Times New Roman" w:hAnsi="Times New Roman" w:cs="Calibri"/>
      <w:sz w:val="28"/>
      <w:lang w:eastAsia="en-US"/>
    </w:rPr>
  </w:style>
  <w:style w:type="paragraph" w:styleId="23">
    <w:name w:val="Body Text Indent 2"/>
    <w:basedOn w:val="a1"/>
    <w:link w:val="24"/>
    <w:semiHidden/>
    <w:unhideWhenUsed/>
    <w:rsid w:val="00F8019E"/>
    <w:pPr>
      <w:spacing w:after="120" w:line="480" w:lineRule="auto"/>
      <w:ind w:left="283" w:firstLine="709"/>
    </w:pPr>
    <w:rPr>
      <w:rFonts w:ascii="Times New Roman" w:eastAsia="Times New Roman" w:hAnsi="Times New Roman" w:cs="Times New Roman"/>
      <w:sz w:val="28"/>
      <w:lang w:eastAsia="en-US"/>
    </w:rPr>
  </w:style>
  <w:style w:type="character" w:customStyle="1" w:styleId="24">
    <w:name w:val="Основной текст с отступом 2 Знак"/>
    <w:basedOn w:val="a2"/>
    <w:link w:val="23"/>
    <w:semiHidden/>
    <w:rsid w:val="00F8019E"/>
    <w:rPr>
      <w:rFonts w:ascii="Times New Roman" w:eastAsia="Times New Roman" w:hAnsi="Times New Roman" w:cs="Times New Roman"/>
      <w:sz w:val="28"/>
      <w:lang w:eastAsia="en-US"/>
    </w:rPr>
  </w:style>
  <w:style w:type="table" w:customStyle="1" w:styleId="25">
    <w:name w:val="Сетка таблицы2"/>
    <w:basedOn w:val="a3"/>
    <w:next w:val="a5"/>
    <w:uiPriority w:val="99"/>
    <w:rsid w:val="00F8019E"/>
    <w:pPr>
      <w:spacing w:after="0" w:line="240" w:lineRule="auto"/>
    </w:pPr>
    <w:rPr>
      <w:rFonts w:ascii="Calibri" w:eastAsia="Times New Roman"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footnote text"/>
    <w:basedOn w:val="a1"/>
    <w:link w:val="aff1"/>
    <w:uiPriority w:val="99"/>
    <w:semiHidden/>
    <w:unhideWhenUsed/>
    <w:rsid w:val="00F8019E"/>
    <w:pPr>
      <w:spacing w:after="0" w:line="240" w:lineRule="auto"/>
      <w:ind w:firstLine="709"/>
    </w:pPr>
    <w:rPr>
      <w:rFonts w:ascii="Times New Roman" w:eastAsia="Times New Roman" w:hAnsi="Times New Roman" w:cs="Times New Roman"/>
      <w:sz w:val="20"/>
      <w:szCs w:val="20"/>
      <w:lang w:eastAsia="en-US"/>
    </w:rPr>
  </w:style>
  <w:style w:type="character" w:customStyle="1" w:styleId="aff1">
    <w:name w:val="Текст сноски Знак"/>
    <w:basedOn w:val="a2"/>
    <w:link w:val="aff0"/>
    <w:uiPriority w:val="99"/>
    <w:semiHidden/>
    <w:rsid w:val="00F8019E"/>
    <w:rPr>
      <w:rFonts w:ascii="Times New Roman" w:eastAsia="Times New Roman" w:hAnsi="Times New Roman" w:cs="Times New Roman"/>
      <w:sz w:val="20"/>
      <w:szCs w:val="20"/>
      <w:lang w:eastAsia="en-US"/>
    </w:rPr>
  </w:style>
  <w:style w:type="character" w:styleId="aff2">
    <w:name w:val="footnote reference"/>
    <w:uiPriority w:val="99"/>
    <w:semiHidden/>
    <w:unhideWhenUsed/>
    <w:rsid w:val="00F8019E"/>
    <w:rPr>
      <w:vertAlign w:val="superscript"/>
    </w:rPr>
  </w:style>
  <w:style w:type="paragraph" w:styleId="aff3">
    <w:name w:val="Body Text Indent"/>
    <w:basedOn w:val="a1"/>
    <w:link w:val="aff4"/>
    <w:semiHidden/>
    <w:unhideWhenUsed/>
    <w:rsid w:val="00F8019E"/>
    <w:pPr>
      <w:spacing w:after="120" w:line="240" w:lineRule="auto"/>
      <w:ind w:left="283" w:firstLine="709"/>
    </w:pPr>
    <w:rPr>
      <w:rFonts w:ascii="Times New Roman" w:eastAsia="Times New Roman" w:hAnsi="Times New Roman" w:cs="Times New Roman"/>
      <w:sz w:val="28"/>
      <w:lang w:eastAsia="en-US"/>
    </w:rPr>
  </w:style>
  <w:style w:type="character" w:customStyle="1" w:styleId="aff4">
    <w:name w:val="Основной текст с отступом Знак"/>
    <w:basedOn w:val="a2"/>
    <w:link w:val="aff3"/>
    <w:semiHidden/>
    <w:rsid w:val="00F8019E"/>
    <w:rPr>
      <w:rFonts w:ascii="Times New Roman" w:eastAsia="Times New Roman" w:hAnsi="Times New Roman" w:cs="Times New Roman"/>
      <w:sz w:val="28"/>
      <w:lang w:eastAsia="en-US"/>
    </w:rPr>
  </w:style>
  <w:style w:type="table" w:customStyle="1" w:styleId="33">
    <w:name w:val="Сетка таблицы3"/>
    <w:basedOn w:val="a3"/>
    <w:next w:val="a5"/>
    <w:uiPriority w:val="99"/>
    <w:rsid w:val="00F8019E"/>
    <w:pPr>
      <w:spacing w:after="0" w:line="240" w:lineRule="auto"/>
    </w:pPr>
    <w:rPr>
      <w:rFonts w:ascii="Calibri" w:eastAsia="Times New Roman"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uiPriority w:val="1"/>
    <w:qFormat/>
    <w:rsid w:val="00F8019E"/>
    <w:pPr>
      <w:spacing w:after="0" w:line="240" w:lineRule="auto"/>
      <w:ind w:firstLine="709"/>
    </w:pPr>
    <w:rPr>
      <w:rFonts w:ascii="Times New Roman" w:eastAsia="Times New Roman" w:hAnsi="Times New Roman" w:cs="Calibri"/>
      <w:sz w:val="28"/>
      <w:lang w:eastAsia="en-US"/>
    </w:rPr>
  </w:style>
  <w:style w:type="paragraph" w:customStyle="1" w:styleId="ConsPlusCell">
    <w:name w:val="ConsPlusCell"/>
    <w:uiPriority w:val="99"/>
    <w:rsid w:val="00F8019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4">
    <w:name w:val="Основной текст Знак1"/>
    <w:semiHidden/>
    <w:locked/>
    <w:rsid w:val="00F8019E"/>
    <w:rPr>
      <w:rFonts w:ascii="Calibri" w:eastAsia="Times New Roman" w:hAnsi="Calibri" w:cs="Calibri"/>
      <w:sz w:val="20"/>
      <w:szCs w:val="20"/>
      <w:shd w:val="clear" w:color="auto" w:fill="FFFFFF"/>
      <w:lang w:eastAsia="ru-RU"/>
    </w:rPr>
  </w:style>
  <w:style w:type="paragraph" w:customStyle="1" w:styleId="ConsPlusNormal">
    <w:name w:val="ConsPlusNormal"/>
    <w:rsid w:val="00F8019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8019E"/>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a">
    <w:name w:val="Разделы Подразделы"/>
    <w:uiPriority w:val="99"/>
    <w:rsid w:val="00F8019E"/>
    <w:pPr>
      <w:numPr>
        <w:numId w:val="12"/>
      </w:numPr>
    </w:pPr>
  </w:style>
  <w:style w:type="character" w:styleId="aff6">
    <w:name w:val="FollowedHyperlink"/>
    <w:uiPriority w:val="99"/>
    <w:semiHidden/>
    <w:unhideWhenUsed/>
    <w:rsid w:val="00F8019E"/>
    <w:rPr>
      <w:color w:val="800080"/>
      <w:u w:val="single"/>
    </w:rPr>
  </w:style>
  <w:style w:type="character" w:styleId="aff7">
    <w:name w:val="Strong"/>
    <w:uiPriority w:val="22"/>
    <w:qFormat/>
    <w:rsid w:val="00F8019E"/>
    <w:rPr>
      <w:b/>
      <w:bCs/>
    </w:rPr>
  </w:style>
  <w:style w:type="paragraph" w:customStyle="1" w:styleId="15">
    <w:name w:val="Абзац списка1"/>
    <w:basedOn w:val="a1"/>
    <w:rsid w:val="00F8019E"/>
    <w:pPr>
      <w:spacing w:after="0" w:line="240" w:lineRule="auto"/>
      <w:ind w:left="720"/>
    </w:pPr>
    <w:rPr>
      <w:rFonts w:ascii="Times New Roman" w:eastAsia="Calibri" w:hAnsi="Times New Roman" w:cs="Times New Roman"/>
      <w:sz w:val="24"/>
      <w:szCs w:val="24"/>
    </w:rPr>
  </w:style>
  <w:style w:type="paragraph" w:customStyle="1" w:styleId="aff8">
    <w:name w:val="_Обычный"/>
    <w:basedOn w:val="a1"/>
    <w:qFormat/>
    <w:rsid w:val="00F8019E"/>
    <w:pPr>
      <w:spacing w:after="0" w:line="240" w:lineRule="auto"/>
      <w:ind w:firstLine="709"/>
      <w:jc w:val="both"/>
    </w:pPr>
    <w:rPr>
      <w:rFonts w:ascii="Times New Roman" w:eastAsia="Calibri" w:hAnsi="Times New Roman" w:cs="Times New Roman"/>
      <w:kern w:val="28"/>
      <w:sz w:val="28"/>
      <w:lang w:eastAsia="en-US"/>
    </w:rPr>
  </w:style>
  <w:style w:type="paragraph" w:customStyle="1" w:styleId="a0">
    <w:name w:val="_Пункт"/>
    <w:basedOn w:val="aff8"/>
    <w:rsid w:val="00F8019E"/>
    <w:pPr>
      <w:numPr>
        <w:numId w:val="13"/>
      </w:numPr>
      <w:tabs>
        <w:tab w:val="left" w:pos="567"/>
        <w:tab w:val="left" w:pos="1276"/>
      </w:tabs>
      <w:autoSpaceDE w:val="0"/>
      <w:autoSpaceDN w:val="0"/>
      <w:adjustRightInd w:val="0"/>
      <w:spacing w:line="276" w:lineRule="auto"/>
    </w:pPr>
    <w:rPr>
      <w:rFonts w:eastAsia="Times New Roman"/>
      <w:kern w:val="26"/>
      <w:szCs w:val="28"/>
    </w:rPr>
  </w:style>
  <w:style w:type="paragraph" w:customStyle="1" w:styleId="16">
    <w:name w:val="Стиль1"/>
    <w:basedOn w:val="a1"/>
    <w:qFormat/>
    <w:rsid w:val="00F8019E"/>
    <w:pPr>
      <w:spacing w:line="240" w:lineRule="auto"/>
      <w:jc w:val="both"/>
    </w:pPr>
    <w:rPr>
      <w:rFonts w:ascii="Times New Roman" w:eastAsia="Calibri" w:hAnsi="Times New Roman" w:cs="Times New Roman"/>
      <w:sz w:val="28"/>
      <w:lang w:eastAsia="en-US"/>
    </w:rPr>
  </w:style>
  <w:style w:type="paragraph" w:customStyle="1" w:styleId="10">
    <w:name w:val="_Заголовок1"/>
    <w:basedOn w:val="a1"/>
    <w:qFormat/>
    <w:rsid w:val="00F8019E"/>
    <w:pPr>
      <w:keepNext/>
      <w:keepLines/>
      <w:numPr>
        <w:numId w:val="15"/>
      </w:numPr>
      <w:tabs>
        <w:tab w:val="left" w:pos="1134"/>
      </w:tabs>
      <w:spacing w:before="600" w:after="240"/>
      <w:ind w:right="567"/>
      <w:jc w:val="center"/>
      <w:outlineLvl w:val="0"/>
    </w:pPr>
    <w:rPr>
      <w:rFonts w:ascii="Times New Roman" w:eastAsia="Calibri" w:hAnsi="Times New Roman" w:cs="Times New Roman"/>
      <w:b/>
      <w:sz w:val="28"/>
      <w:szCs w:val="28"/>
      <w:lang w:eastAsia="en-US"/>
    </w:rPr>
  </w:style>
  <w:style w:type="paragraph" w:customStyle="1" w:styleId="2">
    <w:name w:val="_Заголовок2"/>
    <w:basedOn w:val="10"/>
    <w:qFormat/>
    <w:rsid w:val="00F8019E"/>
    <w:pPr>
      <w:numPr>
        <w:ilvl w:val="1"/>
      </w:numPr>
      <w:spacing w:before="240" w:after="120"/>
      <w:outlineLvl w:val="1"/>
    </w:pPr>
  </w:style>
  <w:style w:type="paragraph" w:customStyle="1" w:styleId="3">
    <w:name w:val="_Заголовок3"/>
    <w:basedOn w:val="2"/>
    <w:qFormat/>
    <w:rsid w:val="00F8019E"/>
    <w:pPr>
      <w:numPr>
        <w:ilvl w:val="2"/>
      </w:numPr>
      <w:spacing w:before="120" w:after="80"/>
      <w:outlineLvl w:val="2"/>
    </w:pPr>
  </w:style>
  <w:style w:type="paragraph" w:customStyle="1" w:styleId="4">
    <w:name w:val="_Заголовок4"/>
    <w:basedOn w:val="3"/>
    <w:qFormat/>
    <w:rsid w:val="00F8019E"/>
    <w:pPr>
      <w:keepLines w:val="0"/>
      <w:numPr>
        <w:ilvl w:val="3"/>
      </w:numPr>
      <w:spacing w:before="80" w:after="0"/>
      <w:ind w:right="0"/>
      <w:jc w:val="both"/>
      <w:outlineLvl w:val="3"/>
    </w:pPr>
    <w:rPr>
      <w:b w:val="0"/>
    </w:rPr>
  </w:style>
  <w:style w:type="paragraph" w:styleId="aff9">
    <w:name w:val="caption"/>
    <w:basedOn w:val="a1"/>
    <w:next w:val="a1"/>
    <w:qFormat/>
    <w:rsid w:val="00F8019E"/>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character" w:customStyle="1" w:styleId="affa">
    <w:name w:val="Цветовое выделение"/>
    <w:uiPriority w:val="99"/>
    <w:rsid w:val="00F8019E"/>
    <w:rPr>
      <w:b/>
      <w:bCs/>
      <w:color w:val="26282F"/>
    </w:rPr>
  </w:style>
  <w:style w:type="character" w:customStyle="1" w:styleId="affb">
    <w:name w:val="Гипертекстовая ссылка"/>
    <w:uiPriority w:val="99"/>
    <w:rsid w:val="00F8019E"/>
    <w:rPr>
      <w:b/>
      <w:bCs/>
      <w:color w:val="106BBE"/>
    </w:rPr>
  </w:style>
  <w:style w:type="paragraph" w:customStyle="1" w:styleId="affc">
    <w:name w:val="Нормальный (таблица)"/>
    <w:basedOn w:val="a1"/>
    <w:next w:val="a1"/>
    <w:uiPriority w:val="99"/>
    <w:rsid w:val="00F8019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d">
    <w:name w:val="Прижатый влево"/>
    <w:basedOn w:val="a1"/>
    <w:next w:val="a1"/>
    <w:uiPriority w:val="99"/>
    <w:rsid w:val="00F8019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ext">
    <w:name w:val="Text"/>
    <w:basedOn w:val="a1"/>
    <w:rsid w:val="00F8019E"/>
    <w:pPr>
      <w:spacing w:after="240" w:line="240" w:lineRule="auto"/>
    </w:pPr>
    <w:rPr>
      <w:rFonts w:ascii="Times New Roman" w:eastAsia="Times New Roman" w:hAnsi="Times New Roman" w:cs="Times New Roman"/>
      <w:sz w:val="24"/>
      <w:szCs w:val="20"/>
      <w:lang w:val="en-US" w:eastAsia="en-US"/>
    </w:rPr>
  </w:style>
  <w:style w:type="paragraph" w:customStyle="1" w:styleId="text0">
    <w:name w:val="text"/>
    <w:basedOn w:val="a1"/>
    <w:rsid w:val="00F8019E"/>
    <w:pPr>
      <w:spacing w:after="240" w:line="240" w:lineRule="auto"/>
    </w:pPr>
    <w:rPr>
      <w:rFonts w:ascii="Times New Roman" w:eastAsia="Times New Roman" w:hAnsi="Times New Roman" w:cs="Times New Roman"/>
      <w:sz w:val="24"/>
      <w:szCs w:val="24"/>
    </w:rPr>
  </w:style>
  <w:style w:type="paragraph" w:styleId="affe">
    <w:name w:val="Normal (Web)"/>
    <w:basedOn w:val="a1"/>
    <w:rsid w:val="00F8019E"/>
    <w:pPr>
      <w:suppressAutoHyphens/>
      <w:spacing w:before="40" w:after="40" w:line="240" w:lineRule="auto"/>
    </w:pPr>
    <w:rPr>
      <w:rFonts w:ascii="Arial" w:eastAsia="Times New Roman" w:hAnsi="Arial" w:cs="Arial"/>
      <w:color w:val="332E2D"/>
      <w:spacing w:val="2"/>
      <w:sz w:val="24"/>
      <w:szCs w:val="24"/>
      <w:lang w:eastAsia="ar-SA"/>
    </w:rPr>
  </w:style>
  <w:style w:type="paragraph" w:customStyle="1" w:styleId="17">
    <w:name w:val="Без интервала1"/>
    <w:rsid w:val="00F8019E"/>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rPr>
  </w:style>
  <w:style w:type="paragraph" w:customStyle="1" w:styleId="26">
    <w:name w:val="Без интервала2"/>
    <w:rsid w:val="00F8019E"/>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afff">
    <w:name w:val="_Введение"/>
    <w:basedOn w:val="10"/>
    <w:qFormat/>
    <w:rsid w:val="00F8019E"/>
    <w:pPr>
      <w:numPr>
        <w:numId w:val="0"/>
      </w:numPr>
      <w:ind w:left="567"/>
    </w:pPr>
    <w:rPr>
      <w:rFonts w:eastAsia="Times New Roman"/>
      <w:lang w:eastAsia="ru-RU"/>
    </w:rPr>
  </w:style>
  <w:style w:type="paragraph" w:customStyle="1" w:styleId="afff0">
    <w:name w:val="_Название"/>
    <w:basedOn w:val="a1"/>
    <w:qFormat/>
    <w:rsid w:val="00F8019E"/>
    <w:pPr>
      <w:keepLines/>
      <w:pageBreakBefore/>
      <w:spacing w:before="1800" w:after="0"/>
      <w:ind w:left="851" w:right="851" w:firstLine="709"/>
      <w:jc w:val="center"/>
    </w:pPr>
    <w:rPr>
      <w:rFonts w:ascii="Times New Roman" w:eastAsia="Times New Roman" w:hAnsi="Times New Roman" w:cs="Times New Roman"/>
      <w:b/>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Названия разделов"/>
    <w:basedOn w:val="a1"/>
    <w:next w:val="a1"/>
    <w:link w:val="11"/>
    <w:qFormat/>
    <w:rsid w:val="00F8019E"/>
    <w:pPr>
      <w:keepNext/>
      <w:numPr>
        <w:numId w:val="10"/>
      </w:numPr>
      <w:autoSpaceDE w:val="0"/>
      <w:autoSpaceDN w:val="0"/>
      <w:spacing w:after="0" w:line="240" w:lineRule="auto"/>
      <w:ind w:left="0" w:firstLine="709"/>
      <w:jc w:val="both"/>
      <w:outlineLvl w:val="0"/>
    </w:pPr>
    <w:rPr>
      <w:rFonts w:ascii="Times New Roman" w:eastAsia="Times New Roman" w:hAnsi="Times New Roman" w:cs="Times New Roman"/>
      <w:b/>
      <w:bCs/>
      <w:iCs/>
      <w:sz w:val="28"/>
      <w:szCs w:val="28"/>
    </w:rPr>
  </w:style>
  <w:style w:type="paragraph" w:styleId="20">
    <w:name w:val="heading 2"/>
    <w:aliases w:val="Названия глав"/>
    <w:basedOn w:val="a1"/>
    <w:next w:val="a1"/>
    <w:link w:val="21"/>
    <w:uiPriority w:val="9"/>
    <w:qFormat/>
    <w:rsid w:val="00F8019E"/>
    <w:pPr>
      <w:keepNext/>
      <w:tabs>
        <w:tab w:val="left" w:pos="8222"/>
      </w:tabs>
      <w:autoSpaceDE w:val="0"/>
      <w:autoSpaceDN w:val="0"/>
      <w:spacing w:after="0" w:line="240" w:lineRule="auto"/>
      <w:ind w:firstLine="709"/>
      <w:jc w:val="both"/>
      <w:outlineLvl w:val="1"/>
    </w:pPr>
    <w:rPr>
      <w:rFonts w:ascii="Times New Roman" w:eastAsia="Times New Roman" w:hAnsi="Times New Roman" w:cs="Times New Roman"/>
      <w:b/>
      <w:bCs/>
      <w:sz w:val="28"/>
      <w:szCs w:val="28"/>
    </w:rPr>
  </w:style>
  <w:style w:type="paragraph" w:styleId="30">
    <w:name w:val="heading 3"/>
    <w:aliases w:val="Названия статей"/>
    <w:basedOn w:val="20"/>
    <w:next w:val="a1"/>
    <w:link w:val="31"/>
    <w:uiPriority w:val="9"/>
    <w:qFormat/>
    <w:rsid w:val="00F8019E"/>
    <w:pPr>
      <w:outlineLvl w:val="2"/>
    </w:pPr>
  </w:style>
  <w:style w:type="paragraph" w:styleId="7">
    <w:name w:val="heading 7"/>
    <w:basedOn w:val="a1"/>
    <w:next w:val="a1"/>
    <w:link w:val="70"/>
    <w:uiPriority w:val="9"/>
    <w:qFormat/>
    <w:rsid w:val="00F8019E"/>
    <w:pPr>
      <w:spacing w:before="240" w:after="60" w:line="240" w:lineRule="auto"/>
      <w:outlineLvl w:val="6"/>
    </w:pPr>
    <w:rPr>
      <w:rFonts w:ascii="Times New Roman" w:eastAsia="Times New Roman" w:hAnsi="Times New Roman"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Названия разделов Знак"/>
    <w:basedOn w:val="a2"/>
    <w:link w:val="1"/>
    <w:rsid w:val="00F8019E"/>
    <w:rPr>
      <w:rFonts w:ascii="Times New Roman" w:eastAsia="Times New Roman" w:hAnsi="Times New Roman" w:cs="Times New Roman"/>
      <w:b/>
      <w:bCs/>
      <w:iCs/>
      <w:sz w:val="28"/>
      <w:szCs w:val="28"/>
    </w:rPr>
  </w:style>
  <w:style w:type="character" w:customStyle="1" w:styleId="21">
    <w:name w:val="Заголовок 2 Знак"/>
    <w:aliases w:val="Названия глав Знак"/>
    <w:basedOn w:val="a2"/>
    <w:link w:val="20"/>
    <w:uiPriority w:val="9"/>
    <w:rsid w:val="00F8019E"/>
    <w:rPr>
      <w:rFonts w:ascii="Times New Roman" w:eastAsia="Times New Roman" w:hAnsi="Times New Roman" w:cs="Times New Roman"/>
      <w:b/>
      <w:bCs/>
      <w:sz w:val="28"/>
      <w:szCs w:val="28"/>
    </w:rPr>
  </w:style>
  <w:style w:type="character" w:customStyle="1" w:styleId="31">
    <w:name w:val="Заголовок 3 Знак"/>
    <w:aliases w:val="Названия статей Знак"/>
    <w:basedOn w:val="a2"/>
    <w:link w:val="30"/>
    <w:uiPriority w:val="9"/>
    <w:rsid w:val="00F8019E"/>
    <w:rPr>
      <w:rFonts w:ascii="Times New Roman" w:eastAsia="Times New Roman" w:hAnsi="Times New Roman" w:cs="Times New Roman"/>
      <w:b/>
      <w:bCs/>
      <w:sz w:val="28"/>
      <w:szCs w:val="28"/>
    </w:rPr>
  </w:style>
  <w:style w:type="character" w:customStyle="1" w:styleId="70">
    <w:name w:val="Заголовок 7 Знак"/>
    <w:basedOn w:val="a2"/>
    <w:link w:val="7"/>
    <w:uiPriority w:val="9"/>
    <w:rsid w:val="00F8019E"/>
    <w:rPr>
      <w:rFonts w:ascii="Times New Roman" w:eastAsia="Times New Roman" w:hAnsi="Times New Roman" w:cs="Times New Roman"/>
      <w:sz w:val="24"/>
      <w:szCs w:val="24"/>
    </w:rPr>
  </w:style>
  <w:style w:type="table" w:styleId="a5">
    <w:name w:val="Table Grid"/>
    <w:basedOn w:val="a3"/>
    <w:uiPriority w:val="59"/>
    <w:rsid w:val="00F8019E"/>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F8019E"/>
    <w:pPr>
      <w:tabs>
        <w:tab w:val="center" w:pos="4677"/>
        <w:tab w:val="right" w:pos="9355"/>
      </w:tabs>
      <w:spacing w:after="0" w:line="240" w:lineRule="auto"/>
      <w:ind w:firstLine="709"/>
    </w:pPr>
    <w:rPr>
      <w:rFonts w:ascii="Calibri" w:eastAsia="Times New Roman" w:hAnsi="Calibri" w:cs="Times New Roman"/>
      <w:sz w:val="20"/>
      <w:szCs w:val="20"/>
    </w:rPr>
  </w:style>
  <w:style w:type="character" w:customStyle="1" w:styleId="a7">
    <w:name w:val="Верхний колонтитул Знак"/>
    <w:basedOn w:val="a2"/>
    <w:link w:val="a6"/>
    <w:uiPriority w:val="99"/>
    <w:rsid w:val="00F8019E"/>
    <w:rPr>
      <w:rFonts w:ascii="Calibri" w:eastAsia="Times New Roman" w:hAnsi="Calibri" w:cs="Times New Roman"/>
      <w:sz w:val="20"/>
      <w:szCs w:val="20"/>
    </w:rPr>
  </w:style>
  <w:style w:type="paragraph" w:styleId="a8">
    <w:name w:val="footer"/>
    <w:basedOn w:val="a1"/>
    <w:link w:val="a9"/>
    <w:uiPriority w:val="99"/>
    <w:unhideWhenUsed/>
    <w:rsid w:val="00F8019E"/>
    <w:pPr>
      <w:tabs>
        <w:tab w:val="center" w:pos="4677"/>
        <w:tab w:val="right" w:pos="9355"/>
      </w:tabs>
      <w:spacing w:after="0" w:line="240" w:lineRule="auto"/>
      <w:ind w:firstLine="709"/>
    </w:pPr>
    <w:rPr>
      <w:rFonts w:ascii="Calibri" w:eastAsia="Times New Roman" w:hAnsi="Calibri" w:cs="Times New Roman"/>
      <w:sz w:val="20"/>
      <w:szCs w:val="20"/>
    </w:rPr>
  </w:style>
  <w:style w:type="character" w:customStyle="1" w:styleId="a9">
    <w:name w:val="Нижний колонтитул Знак"/>
    <w:basedOn w:val="a2"/>
    <w:link w:val="a8"/>
    <w:uiPriority w:val="99"/>
    <w:rsid w:val="00F8019E"/>
    <w:rPr>
      <w:rFonts w:ascii="Calibri" w:eastAsia="Times New Roman" w:hAnsi="Calibri" w:cs="Times New Roman"/>
      <w:sz w:val="20"/>
      <w:szCs w:val="20"/>
    </w:rPr>
  </w:style>
  <w:style w:type="paragraph" w:styleId="aa">
    <w:name w:val="List Paragraph"/>
    <w:basedOn w:val="a1"/>
    <w:uiPriority w:val="34"/>
    <w:qFormat/>
    <w:rsid w:val="00F8019E"/>
    <w:pPr>
      <w:spacing w:after="0" w:line="240" w:lineRule="auto"/>
      <w:ind w:left="720" w:firstLine="709"/>
      <w:contextualSpacing/>
    </w:pPr>
    <w:rPr>
      <w:rFonts w:ascii="Times New Roman" w:eastAsia="Times New Roman" w:hAnsi="Times New Roman" w:cs="Calibri"/>
      <w:sz w:val="28"/>
      <w:lang w:eastAsia="en-US"/>
    </w:rPr>
  </w:style>
  <w:style w:type="character" w:styleId="ab">
    <w:name w:val="annotation reference"/>
    <w:uiPriority w:val="99"/>
    <w:semiHidden/>
    <w:unhideWhenUsed/>
    <w:rsid w:val="00F8019E"/>
    <w:rPr>
      <w:sz w:val="16"/>
      <w:szCs w:val="16"/>
    </w:rPr>
  </w:style>
  <w:style w:type="paragraph" w:styleId="ac">
    <w:name w:val="annotation text"/>
    <w:basedOn w:val="a1"/>
    <w:link w:val="ad"/>
    <w:uiPriority w:val="99"/>
    <w:semiHidden/>
    <w:unhideWhenUsed/>
    <w:rsid w:val="00F8019E"/>
    <w:pPr>
      <w:spacing w:after="0" w:line="240" w:lineRule="auto"/>
      <w:ind w:firstLine="709"/>
    </w:pPr>
    <w:rPr>
      <w:rFonts w:ascii="Times New Roman" w:eastAsia="Times New Roman" w:hAnsi="Times New Roman" w:cs="Times New Roman"/>
      <w:sz w:val="20"/>
      <w:szCs w:val="20"/>
    </w:rPr>
  </w:style>
  <w:style w:type="character" w:customStyle="1" w:styleId="ad">
    <w:name w:val="Текст примечания Знак"/>
    <w:basedOn w:val="a2"/>
    <w:link w:val="ac"/>
    <w:uiPriority w:val="99"/>
    <w:semiHidden/>
    <w:rsid w:val="00F8019E"/>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F8019E"/>
    <w:rPr>
      <w:b/>
      <w:bCs/>
    </w:rPr>
  </w:style>
  <w:style w:type="character" w:customStyle="1" w:styleId="af">
    <w:name w:val="Тема примечания Знак"/>
    <w:basedOn w:val="ad"/>
    <w:link w:val="ae"/>
    <w:uiPriority w:val="99"/>
    <w:semiHidden/>
    <w:rsid w:val="00F8019E"/>
    <w:rPr>
      <w:rFonts w:ascii="Times New Roman" w:eastAsia="Times New Roman" w:hAnsi="Times New Roman" w:cs="Times New Roman"/>
      <w:b/>
      <w:bCs/>
      <w:sz w:val="20"/>
      <w:szCs w:val="20"/>
    </w:rPr>
  </w:style>
  <w:style w:type="paragraph" w:styleId="af0">
    <w:name w:val="Balloon Text"/>
    <w:basedOn w:val="a1"/>
    <w:link w:val="af1"/>
    <w:uiPriority w:val="99"/>
    <w:semiHidden/>
    <w:unhideWhenUsed/>
    <w:rsid w:val="00F8019E"/>
    <w:pPr>
      <w:spacing w:after="0" w:line="240" w:lineRule="auto"/>
      <w:ind w:firstLine="709"/>
    </w:pPr>
    <w:rPr>
      <w:rFonts w:ascii="Tahoma" w:eastAsia="Times New Roman" w:hAnsi="Tahoma" w:cs="Times New Roman"/>
      <w:sz w:val="16"/>
      <w:szCs w:val="16"/>
    </w:rPr>
  </w:style>
  <w:style w:type="character" w:customStyle="1" w:styleId="af1">
    <w:name w:val="Текст выноски Знак"/>
    <w:basedOn w:val="a2"/>
    <w:link w:val="af0"/>
    <w:uiPriority w:val="99"/>
    <w:semiHidden/>
    <w:rsid w:val="00F8019E"/>
    <w:rPr>
      <w:rFonts w:ascii="Tahoma" w:eastAsia="Times New Roman" w:hAnsi="Tahoma" w:cs="Times New Roman"/>
      <w:sz w:val="16"/>
      <w:szCs w:val="16"/>
    </w:rPr>
  </w:style>
  <w:style w:type="paragraph" w:customStyle="1" w:styleId="af2">
    <w:name w:val="текст сноски"/>
    <w:basedOn w:val="a1"/>
    <w:rsid w:val="00F8019E"/>
    <w:pPr>
      <w:tabs>
        <w:tab w:val="left" w:pos="187"/>
        <w:tab w:val="right" w:pos="8640"/>
      </w:tabs>
      <w:autoSpaceDE w:val="0"/>
      <w:autoSpaceDN w:val="0"/>
      <w:spacing w:after="120" w:line="220" w:lineRule="exact"/>
      <w:ind w:left="187" w:hanging="187"/>
      <w:jc w:val="both"/>
    </w:pPr>
    <w:rPr>
      <w:rFonts w:ascii="Times New Roman" w:eastAsia="Times New Roman" w:hAnsi="Times New Roman" w:cs="Times New Roman"/>
      <w:spacing w:val="-2"/>
      <w:sz w:val="18"/>
      <w:szCs w:val="18"/>
    </w:rPr>
  </w:style>
  <w:style w:type="character" w:styleId="af3">
    <w:name w:val="page number"/>
    <w:rsid w:val="00F8019E"/>
    <w:rPr>
      <w:rFonts w:cs="Times New Roman"/>
    </w:rPr>
  </w:style>
  <w:style w:type="paragraph" w:styleId="af4">
    <w:name w:val="Body Text"/>
    <w:basedOn w:val="a1"/>
    <w:link w:val="af5"/>
    <w:rsid w:val="00F8019E"/>
    <w:pPr>
      <w:spacing w:after="0" w:line="240" w:lineRule="auto"/>
      <w:ind w:firstLine="709"/>
      <w:jc w:val="both"/>
    </w:pPr>
    <w:rPr>
      <w:rFonts w:ascii="Times New Roman" w:eastAsia="Times New Roman" w:hAnsi="Times New Roman" w:cs="Times New Roman"/>
      <w:b/>
      <w:bCs/>
      <w:i/>
      <w:iCs/>
      <w:sz w:val="28"/>
      <w:szCs w:val="20"/>
    </w:rPr>
  </w:style>
  <w:style w:type="character" w:customStyle="1" w:styleId="af5">
    <w:name w:val="Основной текст Знак"/>
    <w:basedOn w:val="a2"/>
    <w:link w:val="af4"/>
    <w:rsid w:val="00F8019E"/>
    <w:rPr>
      <w:rFonts w:ascii="Times New Roman" w:eastAsia="Times New Roman" w:hAnsi="Times New Roman" w:cs="Times New Roman"/>
      <w:b/>
      <w:bCs/>
      <w:i/>
      <w:iCs/>
      <w:sz w:val="28"/>
      <w:szCs w:val="20"/>
    </w:rPr>
  </w:style>
  <w:style w:type="paragraph" w:customStyle="1" w:styleId="af6">
    <w:name w:val="Шапка закона"/>
    <w:basedOn w:val="a1"/>
    <w:rsid w:val="00F8019E"/>
    <w:pPr>
      <w:spacing w:after="0" w:line="240" w:lineRule="auto"/>
      <w:jc w:val="center"/>
    </w:pPr>
    <w:rPr>
      <w:rFonts w:ascii="Times New Roman" w:eastAsia="Times New Roman" w:hAnsi="Times New Roman" w:cs="Times New Roman"/>
      <w:sz w:val="28"/>
      <w:szCs w:val="20"/>
    </w:rPr>
  </w:style>
  <w:style w:type="paragraph" w:customStyle="1" w:styleId="af7">
    <w:name w:val="закон"/>
    <w:basedOn w:val="a1"/>
    <w:rsid w:val="00F8019E"/>
    <w:pPr>
      <w:spacing w:after="0" w:line="240" w:lineRule="auto"/>
      <w:jc w:val="center"/>
    </w:pPr>
    <w:rPr>
      <w:rFonts w:ascii="Times New Roman" w:eastAsia="Times New Roman" w:hAnsi="Times New Roman" w:cs="Times New Roman"/>
      <w:b/>
      <w:bCs/>
      <w:sz w:val="36"/>
      <w:szCs w:val="20"/>
    </w:rPr>
  </w:style>
  <w:style w:type="paragraph" w:styleId="40">
    <w:name w:val="toc 4"/>
    <w:basedOn w:val="a1"/>
    <w:next w:val="a1"/>
    <w:autoRedefine/>
    <w:uiPriority w:val="39"/>
    <w:semiHidden/>
    <w:rsid w:val="00F8019E"/>
    <w:pPr>
      <w:spacing w:after="0" w:line="240" w:lineRule="auto"/>
      <w:ind w:left="560" w:firstLine="709"/>
    </w:pPr>
    <w:rPr>
      <w:rFonts w:ascii="Times New Roman" w:eastAsia="Times New Roman" w:hAnsi="Times New Roman" w:cs="Times New Roman"/>
      <w:sz w:val="20"/>
      <w:szCs w:val="20"/>
    </w:rPr>
  </w:style>
  <w:style w:type="paragraph" w:customStyle="1" w:styleId="af8">
    <w:name w:val="Принят ГД"/>
    <w:basedOn w:val="a1"/>
    <w:rsid w:val="00F8019E"/>
    <w:pPr>
      <w:spacing w:after="0" w:line="240" w:lineRule="auto"/>
      <w:jc w:val="both"/>
    </w:pPr>
    <w:rPr>
      <w:rFonts w:ascii="Times New Roman" w:eastAsia="Times New Roman" w:hAnsi="Times New Roman" w:cs="Times New Roman"/>
      <w:sz w:val="24"/>
      <w:szCs w:val="20"/>
    </w:rPr>
  </w:style>
  <w:style w:type="paragraph" w:styleId="32">
    <w:name w:val="toc 3"/>
    <w:basedOn w:val="a1"/>
    <w:next w:val="a1"/>
    <w:autoRedefine/>
    <w:uiPriority w:val="39"/>
    <w:semiHidden/>
    <w:rsid w:val="00F8019E"/>
    <w:pPr>
      <w:tabs>
        <w:tab w:val="right" w:leader="dot" w:pos="10195"/>
      </w:tabs>
      <w:spacing w:after="0" w:line="240" w:lineRule="auto"/>
    </w:pPr>
    <w:rPr>
      <w:rFonts w:ascii="Times New Roman" w:eastAsia="Times New Roman" w:hAnsi="Times New Roman" w:cs="Times New Roman"/>
      <w:noProof/>
      <w:sz w:val="24"/>
      <w:szCs w:val="24"/>
    </w:rPr>
  </w:style>
  <w:style w:type="paragraph" w:styleId="12">
    <w:name w:val="toc 1"/>
    <w:basedOn w:val="a1"/>
    <w:next w:val="a1"/>
    <w:autoRedefine/>
    <w:uiPriority w:val="39"/>
    <w:semiHidden/>
    <w:rsid w:val="00F8019E"/>
    <w:pPr>
      <w:spacing w:before="360" w:after="0" w:line="240" w:lineRule="auto"/>
      <w:ind w:firstLine="709"/>
    </w:pPr>
    <w:rPr>
      <w:rFonts w:ascii="Arial" w:eastAsia="Times New Roman" w:hAnsi="Arial" w:cs="Arial"/>
      <w:b/>
      <w:bCs/>
      <w:caps/>
      <w:sz w:val="24"/>
      <w:szCs w:val="24"/>
    </w:rPr>
  </w:style>
  <w:style w:type="paragraph" w:styleId="22">
    <w:name w:val="toc 2"/>
    <w:basedOn w:val="a1"/>
    <w:next w:val="a1"/>
    <w:autoRedefine/>
    <w:uiPriority w:val="39"/>
    <w:semiHidden/>
    <w:rsid w:val="00F8019E"/>
    <w:pPr>
      <w:tabs>
        <w:tab w:val="right" w:leader="dot" w:pos="10195"/>
      </w:tabs>
      <w:spacing w:before="240" w:after="0" w:line="240" w:lineRule="auto"/>
      <w:ind w:firstLine="709"/>
    </w:pPr>
    <w:rPr>
      <w:rFonts w:ascii="Times New Roman" w:eastAsia="Times New Roman" w:hAnsi="Times New Roman" w:cs="Times New Roman"/>
      <w:b/>
      <w:bCs/>
      <w:noProof/>
      <w:sz w:val="24"/>
      <w:szCs w:val="24"/>
    </w:rPr>
  </w:style>
  <w:style w:type="paragraph" w:customStyle="1" w:styleId="af9">
    <w:name w:val="Кто вносит"/>
    <w:basedOn w:val="a1"/>
    <w:rsid w:val="00F8019E"/>
    <w:pPr>
      <w:spacing w:after="0" w:line="240" w:lineRule="auto"/>
      <w:ind w:left="567"/>
      <w:jc w:val="right"/>
    </w:pPr>
    <w:rPr>
      <w:rFonts w:ascii="Times New Roman" w:eastAsia="Times New Roman" w:hAnsi="Times New Roman" w:cs="Times New Roman"/>
      <w:b/>
      <w:bCs/>
      <w:sz w:val="20"/>
      <w:szCs w:val="20"/>
    </w:rPr>
  </w:style>
  <w:style w:type="paragraph" w:customStyle="1" w:styleId="afa">
    <w:name w:val="Название закона"/>
    <w:basedOn w:val="a1"/>
    <w:rsid w:val="00F8019E"/>
    <w:pPr>
      <w:spacing w:after="0" w:line="240" w:lineRule="auto"/>
      <w:jc w:val="center"/>
    </w:pPr>
    <w:rPr>
      <w:rFonts w:ascii="Times New Roman" w:eastAsia="Times New Roman" w:hAnsi="Times New Roman" w:cs="Times New Roman"/>
      <w:b/>
      <w:bCs/>
      <w:sz w:val="28"/>
      <w:szCs w:val="20"/>
    </w:rPr>
  </w:style>
  <w:style w:type="paragraph" w:styleId="5">
    <w:name w:val="toc 5"/>
    <w:basedOn w:val="a1"/>
    <w:next w:val="a1"/>
    <w:autoRedefine/>
    <w:uiPriority w:val="39"/>
    <w:semiHidden/>
    <w:rsid w:val="00F8019E"/>
    <w:pPr>
      <w:spacing w:after="0" w:line="240" w:lineRule="auto"/>
      <w:ind w:left="840" w:firstLine="709"/>
    </w:pPr>
    <w:rPr>
      <w:rFonts w:ascii="Times New Roman" w:eastAsia="Times New Roman" w:hAnsi="Times New Roman" w:cs="Times New Roman"/>
      <w:sz w:val="20"/>
      <w:szCs w:val="20"/>
    </w:rPr>
  </w:style>
  <w:style w:type="paragraph" w:styleId="6">
    <w:name w:val="toc 6"/>
    <w:basedOn w:val="a1"/>
    <w:next w:val="a1"/>
    <w:autoRedefine/>
    <w:uiPriority w:val="39"/>
    <w:semiHidden/>
    <w:rsid w:val="00F8019E"/>
    <w:pPr>
      <w:spacing w:after="0" w:line="240" w:lineRule="auto"/>
      <w:ind w:left="1120" w:firstLine="709"/>
    </w:pPr>
    <w:rPr>
      <w:rFonts w:ascii="Times New Roman" w:eastAsia="Times New Roman" w:hAnsi="Times New Roman" w:cs="Times New Roman"/>
      <w:sz w:val="20"/>
      <w:szCs w:val="20"/>
    </w:rPr>
  </w:style>
  <w:style w:type="paragraph" w:styleId="71">
    <w:name w:val="toc 7"/>
    <w:basedOn w:val="a1"/>
    <w:next w:val="a1"/>
    <w:autoRedefine/>
    <w:uiPriority w:val="39"/>
    <w:semiHidden/>
    <w:rsid w:val="00F8019E"/>
    <w:pPr>
      <w:spacing w:after="0" w:line="240" w:lineRule="auto"/>
      <w:ind w:left="1400" w:firstLine="709"/>
    </w:pPr>
    <w:rPr>
      <w:rFonts w:ascii="Times New Roman" w:eastAsia="Times New Roman" w:hAnsi="Times New Roman" w:cs="Times New Roman"/>
      <w:sz w:val="20"/>
      <w:szCs w:val="20"/>
    </w:rPr>
  </w:style>
  <w:style w:type="paragraph" w:styleId="8">
    <w:name w:val="toc 8"/>
    <w:basedOn w:val="a1"/>
    <w:next w:val="a1"/>
    <w:autoRedefine/>
    <w:uiPriority w:val="39"/>
    <w:semiHidden/>
    <w:rsid w:val="00F8019E"/>
    <w:pPr>
      <w:spacing w:after="0" w:line="240" w:lineRule="auto"/>
      <w:ind w:left="1680" w:firstLine="709"/>
    </w:pPr>
    <w:rPr>
      <w:rFonts w:ascii="Times New Roman" w:eastAsia="Times New Roman" w:hAnsi="Times New Roman" w:cs="Times New Roman"/>
      <w:sz w:val="20"/>
      <w:szCs w:val="20"/>
    </w:rPr>
  </w:style>
  <w:style w:type="paragraph" w:styleId="9">
    <w:name w:val="toc 9"/>
    <w:basedOn w:val="a1"/>
    <w:next w:val="a1"/>
    <w:autoRedefine/>
    <w:uiPriority w:val="39"/>
    <w:semiHidden/>
    <w:rsid w:val="00F8019E"/>
    <w:pPr>
      <w:spacing w:after="0" w:line="240" w:lineRule="auto"/>
      <w:ind w:left="1960" w:firstLine="709"/>
    </w:pPr>
    <w:rPr>
      <w:rFonts w:ascii="Times New Roman" w:eastAsia="Times New Roman" w:hAnsi="Times New Roman" w:cs="Times New Roman"/>
      <w:sz w:val="20"/>
      <w:szCs w:val="20"/>
    </w:rPr>
  </w:style>
  <w:style w:type="paragraph" w:customStyle="1" w:styleId="afb">
    <w:name w:val="Подпись Губернатора"/>
    <w:basedOn w:val="a1"/>
    <w:rsid w:val="00F8019E"/>
    <w:pPr>
      <w:tabs>
        <w:tab w:val="left" w:pos="8460"/>
      </w:tabs>
      <w:spacing w:after="0" w:line="240" w:lineRule="auto"/>
      <w:jc w:val="both"/>
    </w:pPr>
    <w:rPr>
      <w:rFonts w:ascii="Times New Roman" w:eastAsia="Times New Roman" w:hAnsi="Times New Roman" w:cs="Times New Roman"/>
      <w:sz w:val="28"/>
      <w:szCs w:val="20"/>
    </w:rPr>
  </w:style>
  <w:style w:type="paragraph" w:customStyle="1" w:styleId="afc">
    <w:name w:val="Название главы"/>
    <w:basedOn w:val="a1"/>
    <w:rsid w:val="00F8019E"/>
    <w:pPr>
      <w:spacing w:after="0" w:line="240" w:lineRule="auto"/>
      <w:jc w:val="center"/>
    </w:pPr>
    <w:rPr>
      <w:rFonts w:ascii="Times New Roman" w:eastAsia="Times New Roman" w:hAnsi="Times New Roman" w:cs="Times New Roman"/>
      <w:sz w:val="28"/>
      <w:szCs w:val="20"/>
    </w:rPr>
  </w:style>
  <w:style w:type="table" w:customStyle="1" w:styleId="13">
    <w:name w:val="Сетка таблицы1"/>
    <w:basedOn w:val="a3"/>
    <w:next w:val="a5"/>
    <w:uiPriority w:val="59"/>
    <w:rsid w:val="00F801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Номер статьи без названия"/>
    <w:rsid w:val="00F8019E"/>
    <w:rPr>
      <w:b/>
    </w:rPr>
  </w:style>
  <w:style w:type="character" w:styleId="afe">
    <w:name w:val="Hyperlink"/>
    <w:uiPriority w:val="99"/>
    <w:rsid w:val="00F8019E"/>
    <w:rPr>
      <w:rFonts w:cs="Times New Roman"/>
      <w:color w:val="0000FF"/>
      <w:u w:val="single"/>
    </w:rPr>
  </w:style>
  <w:style w:type="paragraph" w:styleId="aff">
    <w:name w:val="Revision"/>
    <w:hidden/>
    <w:uiPriority w:val="99"/>
    <w:semiHidden/>
    <w:rsid w:val="00F8019E"/>
    <w:pPr>
      <w:spacing w:after="0" w:line="240" w:lineRule="auto"/>
    </w:pPr>
    <w:rPr>
      <w:rFonts w:ascii="Times New Roman" w:eastAsia="Times New Roman" w:hAnsi="Times New Roman" w:cs="Calibri"/>
      <w:sz w:val="28"/>
      <w:lang w:eastAsia="en-US"/>
    </w:rPr>
  </w:style>
  <w:style w:type="paragraph" w:styleId="23">
    <w:name w:val="Body Text Indent 2"/>
    <w:basedOn w:val="a1"/>
    <w:link w:val="24"/>
    <w:semiHidden/>
    <w:unhideWhenUsed/>
    <w:rsid w:val="00F8019E"/>
    <w:pPr>
      <w:spacing w:after="120" w:line="480" w:lineRule="auto"/>
      <w:ind w:left="283" w:firstLine="709"/>
    </w:pPr>
    <w:rPr>
      <w:rFonts w:ascii="Times New Roman" w:eastAsia="Times New Roman" w:hAnsi="Times New Roman" w:cs="Times New Roman"/>
      <w:sz w:val="28"/>
      <w:lang w:eastAsia="en-US"/>
    </w:rPr>
  </w:style>
  <w:style w:type="character" w:customStyle="1" w:styleId="24">
    <w:name w:val="Основной текст с отступом 2 Знак"/>
    <w:basedOn w:val="a2"/>
    <w:link w:val="23"/>
    <w:semiHidden/>
    <w:rsid w:val="00F8019E"/>
    <w:rPr>
      <w:rFonts w:ascii="Times New Roman" w:eastAsia="Times New Roman" w:hAnsi="Times New Roman" w:cs="Times New Roman"/>
      <w:sz w:val="28"/>
      <w:lang w:eastAsia="en-US"/>
    </w:rPr>
  </w:style>
  <w:style w:type="table" w:customStyle="1" w:styleId="25">
    <w:name w:val="Сетка таблицы2"/>
    <w:basedOn w:val="a3"/>
    <w:next w:val="a5"/>
    <w:uiPriority w:val="99"/>
    <w:rsid w:val="00F8019E"/>
    <w:pPr>
      <w:spacing w:after="0" w:line="240" w:lineRule="auto"/>
    </w:pPr>
    <w:rPr>
      <w:rFonts w:ascii="Calibri" w:eastAsia="Times New Roman"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footnote text"/>
    <w:basedOn w:val="a1"/>
    <w:link w:val="aff1"/>
    <w:uiPriority w:val="99"/>
    <w:semiHidden/>
    <w:unhideWhenUsed/>
    <w:rsid w:val="00F8019E"/>
    <w:pPr>
      <w:spacing w:after="0" w:line="240" w:lineRule="auto"/>
      <w:ind w:firstLine="709"/>
    </w:pPr>
    <w:rPr>
      <w:rFonts w:ascii="Times New Roman" w:eastAsia="Times New Roman" w:hAnsi="Times New Roman" w:cs="Times New Roman"/>
      <w:sz w:val="20"/>
      <w:szCs w:val="20"/>
      <w:lang w:eastAsia="en-US"/>
    </w:rPr>
  </w:style>
  <w:style w:type="character" w:customStyle="1" w:styleId="aff1">
    <w:name w:val="Текст сноски Знак"/>
    <w:basedOn w:val="a2"/>
    <w:link w:val="aff0"/>
    <w:uiPriority w:val="99"/>
    <w:semiHidden/>
    <w:rsid w:val="00F8019E"/>
    <w:rPr>
      <w:rFonts w:ascii="Times New Roman" w:eastAsia="Times New Roman" w:hAnsi="Times New Roman" w:cs="Times New Roman"/>
      <w:sz w:val="20"/>
      <w:szCs w:val="20"/>
      <w:lang w:eastAsia="en-US"/>
    </w:rPr>
  </w:style>
  <w:style w:type="character" w:styleId="aff2">
    <w:name w:val="footnote reference"/>
    <w:uiPriority w:val="99"/>
    <w:semiHidden/>
    <w:unhideWhenUsed/>
    <w:rsid w:val="00F8019E"/>
    <w:rPr>
      <w:vertAlign w:val="superscript"/>
    </w:rPr>
  </w:style>
  <w:style w:type="paragraph" w:styleId="aff3">
    <w:name w:val="Body Text Indent"/>
    <w:basedOn w:val="a1"/>
    <w:link w:val="aff4"/>
    <w:semiHidden/>
    <w:unhideWhenUsed/>
    <w:rsid w:val="00F8019E"/>
    <w:pPr>
      <w:spacing w:after="120" w:line="240" w:lineRule="auto"/>
      <w:ind w:left="283" w:firstLine="709"/>
    </w:pPr>
    <w:rPr>
      <w:rFonts w:ascii="Times New Roman" w:eastAsia="Times New Roman" w:hAnsi="Times New Roman" w:cs="Times New Roman"/>
      <w:sz w:val="28"/>
      <w:lang w:eastAsia="en-US"/>
    </w:rPr>
  </w:style>
  <w:style w:type="character" w:customStyle="1" w:styleId="aff4">
    <w:name w:val="Основной текст с отступом Знак"/>
    <w:basedOn w:val="a2"/>
    <w:link w:val="aff3"/>
    <w:semiHidden/>
    <w:rsid w:val="00F8019E"/>
    <w:rPr>
      <w:rFonts w:ascii="Times New Roman" w:eastAsia="Times New Roman" w:hAnsi="Times New Roman" w:cs="Times New Roman"/>
      <w:sz w:val="28"/>
      <w:lang w:eastAsia="en-US"/>
    </w:rPr>
  </w:style>
  <w:style w:type="table" w:customStyle="1" w:styleId="33">
    <w:name w:val="Сетка таблицы3"/>
    <w:basedOn w:val="a3"/>
    <w:next w:val="a5"/>
    <w:uiPriority w:val="99"/>
    <w:rsid w:val="00F8019E"/>
    <w:pPr>
      <w:spacing w:after="0" w:line="240" w:lineRule="auto"/>
    </w:pPr>
    <w:rPr>
      <w:rFonts w:ascii="Calibri" w:eastAsia="Times New Roman"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uiPriority w:val="1"/>
    <w:qFormat/>
    <w:rsid w:val="00F8019E"/>
    <w:pPr>
      <w:spacing w:after="0" w:line="240" w:lineRule="auto"/>
      <w:ind w:firstLine="709"/>
    </w:pPr>
    <w:rPr>
      <w:rFonts w:ascii="Times New Roman" w:eastAsia="Times New Roman" w:hAnsi="Times New Roman" w:cs="Calibri"/>
      <w:sz w:val="28"/>
      <w:lang w:eastAsia="en-US"/>
    </w:rPr>
  </w:style>
  <w:style w:type="paragraph" w:customStyle="1" w:styleId="ConsPlusCell">
    <w:name w:val="ConsPlusCell"/>
    <w:uiPriority w:val="99"/>
    <w:rsid w:val="00F8019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4">
    <w:name w:val="Основной текст Знак1"/>
    <w:semiHidden/>
    <w:locked/>
    <w:rsid w:val="00F8019E"/>
    <w:rPr>
      <w:rFonts w:ascii="Calibri" w:eastAsia="Times New Roman" w:hAnsi="Calibri" w:cs="Calibri"/>
      <w:sz w:val="20"/>
      <w:szCs w:val="20"/>
      <w:shd w:val="clear" w:color="auto" w:fill="FFFFFF"/>
      <w:lang w:eastAsia="ru-RU"/>
    </w:rPr>
  </w:style>
  <w:style w:type="paragraph" w:customStyle="1" w:styleId="ConsPlusNormal">
    <w:name w:val="ConsPlusNormal"/>
    <w:rsid w:val="00F8019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8019E"/>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a">
    <w:name w:val="Разделы Подразделы"/>
    <w:uiPriority w:val="99"/>
    <w:rsid w:val="00F8019E"/>
    <w:pPr>
      <w:numPr>
        <w:numId w:val="12"/>
      </w:numPr>
    </w:pPr>
  </w:style>
  <w:style w:type="character" w:styleId="aff6">
    <w:name w:val="FollowedHyperlink"/>
    <w:uiPriority w:val="99"/>
    <w:semiHidden/>
    <w:unhideWhenUsed/>
    <w:rsid w:val="00F8019E"/>
    <w:rPr>
      <w:color w:val="800080"/>
      <w:u w:val="single"/>
    </w:rPr>
  </w:style>
  <w:style w:type="character" w:styleId="aff7">
    <w:name w:val="Strong"/>
    <w:uiPriority w:val="22"/>
    <w:qFormat/>
    <w:rsid w:val="00F8019E"/>
    <w:rPr>
      <w:b/>
      <w:bCs/>
    </w:rPr>
  </w:style>
  <w:style w:type="paragraph" w:customStyle="1" w:styleId="15">
    <w:name w:val="Абзац списка1"/>
    <w:basedOn w:val="a1"/>
    <w:rsid w:val="00F8019E"/>
    <w:pPr>
      <w:spacing w:after="0" w:line="240" w:lineRule="auto"/>
      <w:ind w:left="720"/>
    </w:pPr>
    <w:rPr>
      <w:rFonts w:ascii="Times New Roman" w:eastAsia="Calibri" w:hAnsi="Times New Roman" w:cs="Times New Roman"/>
      <w:sz w:val="24"/>
      <w:szCs w:val="24"/>
    </w:rPr>
  </w:style>
  <w:style w:type="paragraph" w:customStyle="1" w:styleId="aff8">
    <w:name w:val="_Обычный"/>
    <w:basedOn w:val="a1"/>
    <w:qFormat/>
    <w:rsid w:val="00F8019E"/>
    <w:pPr>
      <w:spacing w:after="0" w:line="240" w:lineRule="auto"/>
      <w:ind w:firstLine="709"/>
      <w:jc w:val="both"/>
    </w:pPr>
    <w:rPr>
      <w:rFonts w:ascii="Times New Roman" w:eastAsia="Calibri" w:hAnsi="Times New Roman" w:cs="Times New Roman"/>
      <w:kern w:val="28"/>
      <w:sz w:val="28"/>
      <w:lang w:eastAsia="en-US"/>
    </w:rPr>
  </w:style>
  <w:style w:type="paragraph" w:customStyle="1" w:styleId="a0">
    <w:name w:val="_Пункт"/>
    <w:basedOn w:val="aff8"/>
    <w:rsid w:val="00F8019E"/>
    <w:pPr>
      <w:numPr>
        <w:numId w:val="13"/>
      </w:numPr>
      <w:tabs>
        <w:tab w:val="left" w:pos="567"/>
        <w:tab w:val="left" w:pos="1276"/>
      </w:tabs>
      <w:autoSpaceDE w:val="0"/>
      <w:autoSpaceDN w:val="0"/>
      <w:adjustRightInd w:val="0"/>
      <w:spacing w:line="276" w:lineRule="auto"/>
    </w:pPr>
    <w:rPr>
      <w:rFonts w:eastAsia="Times New Roman"/>
      <w:kern w:val="26"/>
      <w:szCs w:val="28"/>
    </w:rPr>
  </w:style>
  <w:style w:type="paragraph" w:customStyle="1" w:styleId="16">
    <w:name w:val="Стиль1"/>
    <w:basedOn w:val="a1"/>
    <w:qFormat/>
    <w:rsid w:val="00F8019E"/>
    <w:pPr>
      <w:spacing w:line="240" w:lineRule="auto"/>
      <w:jc w:val="both"/>
    </w:pPr>
    <w:rPr>
      <w:rFonts w:ascii="Times New Roman" w:eastAsia="Calibri" w:hAnsi="Times New Roman" w:cs="Times New Roman"/>
      <w:sz w:val="28"/>
      <w:lang w:eastAsia="en-US"/>
    </w:rPr>
  </w:style>
  <w:style w:type="paragraph" w:customStyle="1" w:styleId="10">
    <w:name w:val="_Заголовок1"/>
    <w:basedOn w:val="a1"/>
    <w:qFormat/>
    <w:rsid w:val="00F8019E"/>
    <w:pPr>
      <w:keepNext/>
      <w:keepLines/>
      <w:numPr>
        <w:numId w:val="15"/>
      </w:numPr>
      <w:tabs>
        <w:tab w:val="left" w:pos="1134"/>
      </w:tabs>
      <w:spacing w:before="600" w:after="240"/>
      <w:ind w:right="567"/>
      <w:jc w:val="center"/>
      <w:outlineLvl w:val="0"/>
    </w:pPr>
    <w:rPr>
      <w:rFonts w:ascii="Times New Roman" w:eastAsia="Calibri" w:hAnsi="Times New Roman" w:cs="Times New Roman"/>
      <w:b/>
      <w:sz w:val="28"/>
      <w:szCs w:val="28"/>
      <w:lang w:eastAsia="en-US"/>
    </w:rPr>
  </w:style>
  <w:style w:type="paragraph" w:customStyle="1" w:styleId="2">
    <w:name w:val="_Заголовок2"/>
    <w:basedOn w:val="10"/>
    <w:qFormat/>
    <w:rsid w:val="00F8019E"/>
    <w:pPr>
      <w:numPr>
        <w:ilvl w:val="1"/>
      </w:numPr>
      <w:spacing w:before="240" w:after="120"/>
      <w:outlineLvl w:val="1"/>
    </w:pPr>
  </w:style>
  <w:style w:type="paragraph" w:customStyle="1" w:styleId="3">
    <w:name w:val="_Заголовок3"/>
    <w:basedOn w:val="2"/>
    <w:qFormat/>
    <w:rsid w:val="00F8019E"/>
    <w:pPr>
      <w:numPr>
        <w:ilvl w:val="2"/>
      </w:numPr>
      <w:spacing w:before="120" w:after="80"/>
      <w:outlineLvl w:val="2"/>
    </w:pPr>
  </w:style>
  <w:style w:type="paragraph" w:customStyle="1" w:styleId="4">
    <w:name w:val="_Заголовок4"/>
    <w:basedOn w:val="3"/>
    <w:qFormat/>
    <w:rsid w:val="00F8019E"/>
    <w:pPr>
      <w:keepLines w:val="0"/>
      <w:numPr>
        <w:ilvl w:val="3"/>
      </w:numPr>
      <w:spacing w:before="80" w:after="0"/>
      <w:ind w:right="0"/>
      <w:jc w:val="both"/>
      <w:outlineLvl w:val="3"/>
    </w:pPr>
    <w:rPr>
      <w:b w:val="0"/>
    </w:rPr>
  </w:style>
  <w:style w:type="paragraph" w:styleId="aff9">
    <w:name w:val="caption"/>
    <w:basedOn w:val="a1"/>
    <w:next w:val="a1"/>
    <w:qFormat/>
    <w:rsid w:val="00F8019E"/>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character" w:customStyle="1" w:styleId="affa">
    <w:name w:val="Цветовое выделение"/>
    <w:uiPriority w:val="99"/>
    <w:rsid w:val="00F8019E"/>
    <w:rPr>
      <w:b/>
      <w:bCs/>
      <w:color w:val="26282F"/>
    </w:rPr>
  </w:style>
  <w:style w:type="character" w:customStyle="1" w:styleId="affb">
    <w:name w:val="Гипертекстовая ссылка"/>
    <w:uiPriority w:val="99"/>
    <w:rsid w:val="00F8019E"/>
    <w:rPr>
      <w:b/>
      <w:bCs/>
      <w:color w:val="106BBE"/>
    </w:rPr>
  </w:style>
  <w:style w:type="paragraph" w:customStyle="1" w:styleId="affc">
    <w:name w:val="Нормальный (таблица)"/>
    <w:basedOn w:val="a1"/>
    <w:next w:val="a1"/>
    <w:uiPriority w:val="99"/>
    <w:rsid w:val="00F8019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d">
    <w:name w:val="Прижатый влево"/>
    <w:basedOn w:val="a1"/>
    <w:next w:val="a1"/>
    <w:uiPriority w:val="99"/>
    <w:rsid w:val="00F8019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ext">
    <w:name w:val="Text"/>
    <w:basedOn w:val="a1"/>
    <w:rsid w:val="00F8019E"/>
    <w:pPr>
      <w:spacing w:after="240" w:line="240" w:lineRule="auto"/>
    </w:pPr>
    <w:rPr>
      <w:rFonts w:ascii="Times New Roman" w:eastAsia="Times New Roman" w:hAnsi="Times New Roman" w:cs="Times New Roman"/>
      <w:sz w:val="24"/>
      <w:szCs w:val="20"/>
      <w:lang w:val="en-US" w:eastAsia="en-US"/>
    </w:rPr>
  </w:style>
  <w:style w:type="paragraph" w:customStyle="1" w:styleId="text0">
    <w:name w:val="text"/>
    <w:basedOn w:val="a1"/>
    <w:rsid w:val="00F8019E"/>
    <w:pPr>
      <w:spacing w:after="240" w:line="240" w:lineRule="auto"/>
    </w:pPr>
    <w:rPr>
      <w:rFonts w:ascii="Times New Roman" w:eastAsia="Times New Roman" w:hAnsi="Times New Roman" w:cs="Times New Roman"/>
      <w:sz w:val="24"/>
      <w:szCs w:val="24"/>
    </w:rPr>
  </w:style>
  <w:style w:type="paragraph" w:styleId="affe">
    <w:name w:val="Normal (Web)"/>
    <w:basedOn w:val="a1"/>
    <w:rsid w:val="00F8019E"/>
    <w:pPr>
      <w:suppressAutoHyphens/>
      <w:spacing w:before="40" w:after="40" w:line="240" w:lineRule="auto"/>
    </w:pPr>
    <w:rPr>
      <w:rFonts w:ascii="Arial" w:eastAsia="Times New Roman" w:hAnsi="Arial" w:cs="Arial"/>
      <w:color w:val="332E2D"/>
      <w:spacing w:val="2"/>
      <w:sz w:val="24"/>
      <w:szCs w:val="24"/>
      <w:lang w:eastAsia="ar-SA"/>
    </w:rPr>
  </w:style>
  <w:style w:type="paragraph" w:customStyle="1" w:styleId="17">
    <w:name w:val="Без интервала1"/>
    <w:rsid w:val="00F8019E"/>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rPr>
  </w:style>
  <w:style w:type="paragraph" w:customStyle="1" w:styleId="26">
    <w:name w:val="Без интервала2"/>
    <w:rsid w:val="00F8019E"/>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afff">
    <w:name w:val="_Введение"/>
    <w:basedOn w:val="10"/>
    <w:qFormat/>
    <w:rsid w:val="00F8019E"/>
    <w:pPr>
      <w:numPr>
        <w:numId w:val="0"/>
      </w:numPr>
      <w:ind w:left="567"/>
    </w:pPr>
    <w:rPr>
      <w:rFonts w:eastAsia="Times New Roman"/>
      <w:lang w:eastAsia="ru-RU"/>
    </w:rPr>
  </w:style>
  <w:style w:type="paragraph" w:customStyle="1" w:styleId="afff0">
    <w:name w:val="_Название"/>
    <w:basedOn w:val="a1"/>
    <w:qFormat/>
    <w:rsid w:val="00F8019E"/>
    <w:pPr>
      <w:keepLines/>
      <w:pageBreakBefore/>
      <w:spacing w:before="1800" w:after="0"/>
      <w:ind w:left="851" w:right="851" w:firstLine="709"/>
      <w:jc w:val="center"/>
    </w:pPr>
    <w:rPr>
      <w:rFonts w:ascii="Times New Roman" w:eastAsia="Times New Roman" w:hAnsi="Times New Roman" w:cs="Times New Roman"/>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3614</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cp:revision>
  <cp:lastPrinted>2022-07-21T00:45:00Z</cp:lastPrinted>
  <dcterms:created xsi:type="dcterms:W3CDTF">2023-02-17T06:09:00Z</dcterms:created>
  <dcterms:modified xsi:type="dcterms:W3CDTF">2023-02-17T06:32:00Z</dcterms:modified>
</cp:coreProperties>
</file>